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line="444" w:lineRule="auto"/>
      </w:pPr>
      <w:r>
        <w:rPr/>
        <w:t>COORDENAÇÃO DE APERFEIÇOAMENTO DE PESSOAL DE NÍVEL SUPERIOR EDITAL Nº EDITAL 41/2017 - ANEXO XII (ALTERAÇÃO)</w:t>
      </w:r>
    </w:p>
    <w:p>
      <w:pPr>
        <w:pStyle w:val="BodyText"/>
        <w:spacing w:before="5"/>
        <w:ind w:left="215"/>
        <w:jc w:val="both"/>
      </w:pPr>
      <w:r>
        <w:rPr>
          <w:w w:val="105"/>
        </w:rPr>
        <w:t>PROCESSO Nº 23038.016333/2017-85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9"/>
        </w:rPr>
      </w:pPr>
    </w:p>
    <w:p>
      <w:pPr>
        <w:pStyle w:val="Heading1"/>
        <w:ind w:left="4699" w:right="4699" w:firstLine="0"/>
        <w:jc w:val="center"/>
      </w:pPr>
      <w:r>
        <w:rPr>
          <w:w w:val="105"/>
        </w:rPr>
        <w:t>ANEXO XII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3203" w:right="0" w:firstLine="0"/>
        <w:jc w:val="left"/>
        <w:rPr>
          <w:sz w:val="19"/>
        </w:rPr>
      </w:pPr>
      <w:r>
        <w:rPr>
          <w:w w:val="105"/>
          <w:sz w:val="19"/>
        </w:rPr>
        <w:t>Requisitos de proﬁciência linguística para bolsistas</w:t>
      </w:r>
    </w:p>
    <w:p>
      <w:pPr>
        <w:pStyle w:val="ListParagraph"/>
        <w:numPr>
          <w:ilvl w:val="0"/>
          <w:numId w:val="1"/>
        </w:numPr>
        <w:tabs>
          <w:tab w:pos="1490" w:val="left" w:leader="none"/>
          <w:tab w:pos="1491" w:val="left" w:leader="none"/>
        </w:tabs>
        <w:spacing w:line="252" w:lineRule="auto" w:before="118" w:after="0"/>
        <w:ind w:left="215" w:right="214" w:firstLine="1"/>
        <w:jc w:val="both"/>
        <w:rPr>
          <w:sz w:val="21"/>
        </w:rPr>
      </w:pPr>
      <w:r>
        <w:rPr/>
        <w:pict>
          <v:shape style="position:absolute;margin-left:179.470245pt;margin-top:200.107224pt;width:16.1pt;height:9.8pt;mso-position-horizontal-relative:page;mso-position-vertical-relative:paragraph;z-index:-10360" coordorigin="3589,4002" coordsize="322,196" path="m3876,4002l3624,4002,3598,4046,3589,4100,3598,4154,3624,4198,3876,4198,3902,4154,3911,4100,3902,4046,3876,4002xe" filled="true" fillcolor="#fde164" stroked="false">
            <v:path arrowok="t"/>
            <v:fill opacity="26214f" type="solid"/>
            <w10:wrap type="none"/>
          </v:shape>
        </w:pict>
      </w:r>
      <w:r>
        <w:rPr>
          <w:w w:val="105"/>
          <w:sz w:val="21"/>
        </w:rPr>
        <w:t>Os candidatos a bolsas no âmbito do Programa Capes-PrInt para as modalidades de </w:t>
      </w:r>
      <w:r>
        <w:rPr>
          <w:w w:val="105"/>
          <w:sz w:val="21"/>
          <w:u w:val="single"/>
        </w:rPr>
        <w:t>doutorado sanduíche ou de capacitação em curta duração</w:t>
      </w:r>
      <w:r>
        <w:rPr>
          <w:w w:val="105"/>
          <w:sz w:val="21"/>
        </w:rPr>
        <w:t>, além das exigências relativas a proﬁciência de língua da IES de destino, deverão apresentar comprovante válido de proﬁciência para o idioma do país de destino ou idioma de trabalho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aceito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pela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IES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destino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forma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atender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aos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requisitos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mínimos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Capes,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conforme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seguir: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14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21"/>
        <w:gridCol w:w="667"/>
        <w:gridCol w:w="1433"/>
        <w:gridCol w:w="1764"/>
        <w:gridCol w:w="662"/>
        <w:gridCol w:w="1275"/>
        <w:gridCol w:w="826"/>
        <w:gridCol w:w="640"/>
        <w:gridCol w:w="851"/>
      </w:tblGrid>
      <w:tr>
        <w:trPr>
          <w:trHeight w:val="771" w:hRule="atLeast"/>
        </w:trPr>
        <w:tc>
          <w:tcPr>
            <w:tcW w:w="4158" w:type="dxa"/>
            <w:gridSpan w:val="4"/>
          </w:tcPr>
          <w:p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>
            <w:pPr>
              <w:pStyle w:val="TableParagraph"/>
              <w:ind w:left="1767" w:right="175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Inglês</w:t>
            </w:r>
          </w:p>
        </w:tc>
        <w:tc>
          <w:tcPr>
            <w:tcW w:w="2426" w:type="dxa"/>
            <w:gridSpan w:val="2"/>
          </w:tcPr>
          <w:p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>
            <w:pPr>
              <w:pStyle w:val="TableParagraph"/>
              <w:ind w:left="809" w:right="799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Francês</w:t>
            </w:r>
          </w:p>
        </w:tc>
        <w:tc>
          <w:tcPr>
            <w:tcW w:w="3592" w:type="dxa"/>
            <w:gridSpan w:val="4"/>
            <w:tcBorders>
              <w:right w:val="double" w:sz="1" w:space="0" w:color="B2B2B2"/>
            </w:tcBorders>
          </w:tcPr>
          <w:p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>
            <w:pPr>
              <w:pStyle w:val="TableParagraph"/>
              <w:ind w:left="1405" w:right="139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Alemão</w:t>
            </w:r>
          </w:p>
        </w:tc>
      </w:tr>
      <w:tr>
        <w:trPr>
          <w:trHeight w:val="1526" w:hRule="atLeast"/>
        </w:trPr>
        <w:tc>
          <w:tcPr>
            <w:tcW w:w="1037" w:type="dxa"/>
          </w:tcPr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>
            <w:pPr>
              <w:pStyle w:val="TableParagraph"/>
              <w:spacing w:line="266" w:lineRule="auto" w:before="1"/>
              <w:ind w:left="38" w:right="295"/>
              <w:rPr>
                <w:sz w:val="21"/>
              </w:rPr>
            </w:pPr>
            <w:r>
              <w:rPr>
                <w:sz w:val="21"/>
              </w:rPr>
              <w:t>TOEFL </w:t>
            </w:r>
            <w:r>
              <w:rPr>
                <w:w w:val="105"/>
                <w:sz w:val="21"/>
              </w:rPr>
              <w:t>IBT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>
            <w:pPr>
              <w:pStyle w:val="TableParagraph"/>
              <w:spacing w:line="266" w:lineRule="auto" w:before="1"/>
              <w:ind w:left="38" w:right="279"/>
              <w:rPr>
                <w:sz w:val="21"/>
              </w:rPr>
            </w:pPr>
            <w:r>
              <w:rPr>
                <w:sz w:val="21"/>
              </w:rPr>
              <w:t>TOEFL </w:t>
            </w:r>
            <w:r>
              <w:rPr>
                <w:w w:val="105"/>
                <w:sz w:val="21"/>
              </w:rPr>
              <w:t>ITP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Calibri"/>
                <w:sz w:val="28"/>
              </w:rPr>
            </w:pPr>
          </w:p>
          <w:p>
            <w:pPr>
              <w:pStyle w:val="TableParagraph"/>
              <w:ind w:left="40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IELTS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>
            <w:pPr>
              <w:pStyle w:val="TableParagraph"/>
              <w:spacing w:line="266" w:lineRule="auto" w:before="1"/>
              <w:ind w:left="37"/>
              <w:rPr>
                <w:sz w:val="21"/>
              </w:rPr>
            </w:pPr>
            <w:r>
              <w:rPr>
                <w:sz w:val="21"/>
              </w:rPr>
              <w:t>Cambridge </w:t>
            </w:r>
            <w:r>
              <w:rPr>
                <w:w w:val="105"/>
                <w:sz w:val="21"/>
              </w:rPr>
              <w:t>Exam</w:t>
            </w:r>
          </w:p>
        </w:tc>
        <w:tc>
          <w:tcPr>
            <w:tcW w:w="1764" w:type="dxa"/>
          </w:tcPr>
          <w:p>
            <w:pPr>
              <w:pStyle w:val="TableParagraph"/>
              <w:spacing w:before="4"/>
              <w:rPr>
                <w:rFonts w:ascii="Calibri"/>
                <w:sz w:val="21"/>
              </w:rPr>
            </w:pPr>
          </w:p>
          <w:p>
            <w:pPr>
              <w:pStyle w:val="TableParagraph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DELF,</w:t>
            </w:r>
          </w:p>
          <w:p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line="266" w:lineRule="auto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TCF TP ou TCF CAPES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30"/>
              </w:rPr>
            </w:pPr>
          </w:p>
          <w:p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DALF</w:t>
            </w:r>
          </w:p>
        </w:tc>
        <w:tc>
          <w:tcPr>
            <w:tcW w:w="1275" w:type="dxa"/>
          </w:tcPr>
          <w:p>
            <w:pPr>
              <w:pStyle w:val="TableParagraph"/>
              <w:spacing w:before="4"/>
              <w:rPr>
                <w:rFonts w:ascii="Calibri"/>
                <w:sz w:val="21"/>
              </w:rPr>
            </w:pPr>
          </w:p>
          <w:p>
            <w:pPr>
              <w:pStyle w:val="TableParagraph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Cert. do</w:t>
            </w:r>
          </w:p>
          <w:p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line="266" w:lineRule="auto"/>
              <w:ind w:left="40"/>
              <w:rPr>
                <w:sz w:val="21"/>
              </w:rPr>
            </w:pPr>
            <w:r>
              <w:rPr>
                <w:sz w:val="21"/>
              </w:rPr>
              <w:t>Instituto </w:t>
            </w:r>
            <w:r>
              <w:rPr>
                <w:w w:val="105"/>
                <w:sz w:val="21"/>
              </w:rPr>
              <w:t>Goethe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Calibri"/>
                <w:sz w:val="28"/>
              </w:rPr>
            </w:pPr>
          </w:p>
          <w:p>
            <w:pPr>
              <w:pStyle w:val="TableParagraph"/>
              <w:ind w:left="39"/>
              <w:rPr>
                <w:sz w:val="21"/>
              </w:rPr>
            </w:pPr>
            <w:r>
              <w:rPr>
                <w:spacing w:val="-3"/>
                <w:w w:val="105"/>
                <w:sz w:val="21"/>
              </w:rPr>
              <w:t>TestDaF</w:t>
            </w:r>
          </w:p>
        </w:tc>
        <w:tc>
          <w:tcPr>
            <w:tcW w:w="640" w:type="dxa"/>
          </w:tcPr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30"/>
              </w:rPr>
            </w:pPr>
          </w:p>
          <w:p>
            <w:pPr>
              <w:pStyle w:val="TableParagraph"/>
              <w:spacing w:before="1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DSH</w:t>
            </w:r>
          </w:p>
        </w:tc>
        <w:tc>
          <w:tcPr>
            <w:tcW w:w="851" w:type="dxa"/>
            <w:tcBorders>
              <w:right w:val="double" w:sz="1" w:space="0" w:color="B2B2B2"/>
            </w:tcBorders>
          </w:tcPr>
          <w:p>
            <w:pPr>
              <w:pStyle w:val="TableParagraph"/>
              <w:spacing w:before="4"/>
              <w:rPr>
                <w:rFonts w:ascii="Calibri"/>
                <w:sz w:val="21"/>
              </w:rPr>
            </w:pPr>
          </w:p>
          <w:p>
            <w:pPr>
              <w:pStyle w:val="TableParagraph"/>
              <w:ind w:left="42"/>
              <w:rPr>
                <w:sz w:val="21"/>
              </w:rPr>
            </w:pPr>
            <w:r>
              <w:rPr>
                <w:w w:val="105"/>
                <w:sz w:val="21"/>
              </w:rPr>
              <w:t>OnSET</w:t>
            </w:r>
          </w:p>
          <w:p>
            <w:pPr>
              <w:pStyle w:val="TableParagraph"/>
              <w:spacing w:before="30"/>
              <w:ind w:left="42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  <w:p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>
            <w:pPr>
              <w:pStyle w:val="TableParagraph"/>
              <w:ind w:left="42"/>
              <w:rPr>
                <w:sz w:val="21"/>
              </w:rPr>
            </w:pPr>
            <w:r>
              <w:rPr>
                <w:w w:val="105"/>
                <w:sz w:val="21"/>
              </w:rPr>
              <w:t>Deutsch</w:t>
            </w:r>
          </w:p>
        </w:tc>
      </w:tr>
      <w:tr>
        <w:trPr>
          <w:trHeight w:val="770" w:hRule="atLeast"/>
        </w:trPr>
        <w:tc>
          <w:tcPr>
            <w:tcW w:w="1037" w:type="dxa"/>
            <w:tcBorders>
              <w:bottom w:val="double" w:sz="1" w:space="0" w:color="B2B2B2"/>
            </w:tcBorders>
          </w:tcPr>
          <w:p>
            <w:pPr>
              <w:pStyle w:val="TableParagraph"/>
              <w:spacing w:before="5"/>
              <w:rPr>
                <w:rFonts w:ascii="Calibri"/>
                <w:sz w:val="21"/>
              </w:rPr>
            </w:pPr>
          </w:p>
          <w:p>
            <w:pPr>
              <w:pStyle w:val="TableParagraph"/>
              <w:ind w:left="38"/>
              <w:rPr>
                <w:sz w:val="21"/>
              </w:rPr>
            </w:pPr>
            <w:r>
              <w:rPr>
                <w:w w:val="105"/>
                <w:sz w:val="21"/>
              </w:rPr>
              <w:t>71</w:t>
            </w:r>
          </w:p>
        </w:tc>
        <w:tc>
          <w:tcPr>
            <w:tcW w:w="1021" w:type="dxa"/>
            <w:tcBorders>
              <w:bottom w:val="double" w:sz="1" w:space="0" w:color="B2B2B2"/>
            </w:tcBorders>
          </w:tcPr>
          <w:p>
            <w:pPr>
              <w:pStyle w:val="TableParagraph"/>
              <w:spacing w:before="5"/>
              <w:rPr>
                <w:rFonts w:ascii="Calibri"/>
                <w:sz w:val="21"/>
              </w:rPr>
            </w:pPr>
          </w:p>
          <w:p>
            <w:pPr>
              <w:pStyle w:val="TableParagraph"/>
              <w:ind w:left="38"/>
              <w:rPr>
                <w:sz w:val="21"/>
              </w:rPr>
            </w:pPr>
            <w:r>
              <w:rPr>
                <w:w w:val="105"/>
                <w:sz w:val="21"/>
              </w:rPr>
              <w:t>527</w:t>
            </w:r>
          </w:p>
        </w:tc>
        <w:tc>
          <w:tcPr>
            <w:tcW w:w="667" w:type="dxa"/>
            <w:tcBorders>
              <w:bottom w:val="double" w:sz="1" w:space="0" w:color="B2B2B2"/>
            </w:tcBorders>
          </w:tcPr>
          <w:p>
            <w:pPr>
              <w:pStyle w:val="TableParagraph"/>
              <w:spacing w:before="5"/>
              <w:rPr>
                <w:rFonts w:ascii="Calibri"/>
                <w:sz w:val="21"/>
              </w:rPr>
            </w:pPr>
          </w:p>
          <w:p>
            <w:pPr>
              <w:pStyle w:val="TableParagraph"/>
              <w:ind w:left="40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1433" w:type="dxa"/>
            <w:tcBorders>
              <w:bottom w:val="double" w:sz="1" w:space="0" w:color="B2B2B2"/>
            </w:tcBorders>
          </w:tcPr>
          <w:p>
            <w:pPr>
              <w:pStyle w:val="TableParagraph"/>
              <w:spacing w:before="5"/>
              <w:rPr>
                <w:rFonts w:ascii="Calibri"/>
                <w:sz w:val="21"/>
              </w:rPr>
            </w:pPr>
          </w:p>
          <w:p>
            <w:pPr>
              <w:pStyle w:val="TableParagraph"/>
              <w:ind w:left="38"/>
              <w:rPr>
                <w:sz w:val="21"/>
              </w:rPr>
            </w:pPr>
            <w:r>
              <w:rPr>
                <w:w w:val="105"/>
                <w:sz w:val="21"/>
              </w:rPr>
              <w:t>B2</w:t>
            </w:r>
          </w:p>
        </w:tc>
        <w:tc>
          <w:tcPr>
            <w:tcW w:w="1764" w:type="dxa"/>
            <w:tcBorders>
              <w:bottom w:val="double" w:sz="1" w:space="0" w:color="B2B2B2"/>
            </w:tcBorders>
          </w:tcPr>
          <w:p>
            <w:pPr>
              <w:pStyle w:val="TableParagraph"/>
              <w:spacing w:before="5"/>
              <w:rPr>
                <w:rFonts w:ascii="Calibri"/>
                <w:sz w:val="21"/>
              </w:rPr>
            </w:pPr>
          </w:p>
          <w:p>
            <w:pPr>
              <w:pStyle w:val="TableParagraph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B2</w:t>
            </w:r>
          </w:p>
        </w:tc>
        <w:tc>
          <w:tcPr>
            <w:tcW w:w="662" w:type="dxa"/>
            <w:tcBorders>
              <w:bottom w:val="double" w:sz="1" w:space="0" w:color="B2B2B2"/>
            </w:tcBorders>
          </w:tcPr>
          <w:p>
            <w:pPr>
              <w:pStyle w:val="TableParagraph"/>
              <w:spacing w:before="5"/>
              <w:rPr>
                <w:rFonts w:ascii="Calibri"/>
                <w:sz w:val="21"/>
              </w:rPr>
            </w:pPr>
          </w:p>
          <w:p>
            <w:pPr>
              <w:pStyle w:val="TableParagraph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C1</w:t>
            </w:r>
          </w:p>
        </w:tc>
        <w:tc>
          <w:tcPr>
            <w:tcW w:w="1275" w:type="dxa"/>
            <w:tcBorders>
              <w:bottom w:val="double" w:sz="1" w:space="0" w:color="B2B2B2"/>
            </w:tcBorders>
          </w:tcPr>
          <w:p>
            <w:pPr>
              <w:pStyle w:val="TableParagraph"/>
              <w:spacing w:before="5"/>
              <w:rPr>
                <w:rFonts w:ascii="Calibri"/>
                <w:sz w:val="21"/>
              </w:rPr>
            </w:pPr>
          </w:p>
          <w:p>
            <w:pPr>
              <w:pStyle w:val="TableParagraph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B1</w:t>
            </w:r>
          </w:p>
        </w:tc>
        <w:tc>
          <w:tcPr>
            <w:tcW w:w="826" w:type="dxa"/>
            <w:tcBorders>
              <w:bottom w:val="double" w:sz="1" w:space="0" w:color="B2B2B2"/>
            </w:tcBorders>
          </w:tcPr>
          <w:p>
            <w:pPr>
              <w:pStyle w:val="TableParagraph"/>
              <w:spacing w:before="5"/>
              <w:rPr>
                <w:rFonts w:ascii="Calibri"/>
                <w:sz w:val="21"/>
              </w:rPr>
            </w:pPr>
          </w:p>
          <w:p>
            <w:pPr>
              <w:pStyle w:val="TableParagraph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TDN 3</w:t>
            </w:r>
          </w:p>
        </w:tc>
        <w:tc>
          <w:tcPr>
            <w:tcW w:w="640" w:type="dxa"/>
            <w:tcBorders>
              <w:bottom w:val="double" w:sz="1" w:space="0" w:color="B2B2B2"/>
            </w:tcBorders>
          </w:tcPr>
          <w:p>
            <w:pPr>
              <w:pStyle w:val="TableParagraph"/>
              <w:spacing w:line="266" w:lineRule="auto" w:before="127"/>
              <w:ind w:left="42" w:right="127"/>
              <w:rPr>
                <w:sz w:val="21"/>
              </w:rPr>
            </w:pPr>
            <w:r>
              <w:rPr>
                <w:sz w:val="21"/>
              </w:rPr>
              <w:t>DSH </w:t>
            </w:r>
            <w:r>
              <w:rPr>
                <w:w w:val="105"/>
                <w:sz w:val="21"/>
              </w:rPr>
              <w:t>1</w:t>
            </w:r>
          </w:p>
        </w:tc>
        <w:tc>
          <w:tcPr>
            <w:tcW w:w="851" w:type="dxa"/>
            <w:tcBorders>
              <w:bottom w:val="double" w:sz="1" w:space="0" w:color="B2B2B2"/>
              <w:right w:val="double" w:sz="1" w:space="0" w:color="B2B2B2"/>
            </w:tcBorders>
          </w:tcPr>
          <w:p>
            <w:pPr>
              <w:pStyle w:val="TableParagraph"/>
              <w:spacing w:before="5"/>
              <w:rPr>
                <w:rFonts w:ascii="Calibri"/>
                <w:sz w:val="21"/>
              </w:rPr>
            </w:pPr>
          </w:p>
          <w:p>
            <w:pPr>
              <w:pStyle w:val="TableParagraph"/>
              <w:ind w:left="42"/>
              <w:rPr>
                <w:sz w:val="21"/>
              </w:rPr>
            </w:pPr>
            <w:r>
              <w:rPr>
                <w:w w:val="105"/>
                <w:sz w:val="21"/>
              </w:rPr>
              <w:t>B1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277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697"/>
        <w:gridCol w:w="1247"/>
        <w:gridCol w:w="814"/>
        <w:gridCol w:w="1491"/>
      </w:tblGrid>
      <w:tr>
        <w:trPr>
          <w:trHeight w:val="770" w:hRule="atLeast"/>
        </w:trPr>
        <w:tc>
          <w:tcPr>
            <w:tcW w:w="1359" w:type="dxa"/>
            <w:gridSpan w:val="2"/>
          </w:tcPr>
          <w:p>
            <w:pPr>
              <w:pStyle w:val="TableParagraph"/>
              <w:spacing w:before="5"/>
              <w:rPr>
                <w:rFonts w:ascii="Calibri"/>
                <w:sz w:val="21"/>
              </w:rPr>
            </w:pPr>
          </w:p>
          <w:p>
            <w:pPr>
              <w:pStyle w:val="TableParagraph"/>
              <w:ind w:left="23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Espanhol</w:t>
            </w:r>
          </w:p>
        </w:tc>
        <w:tc>
          <w:tcPr>
            <w:tcW w:w="3552" w:type="dxa"/>
            <w:gridSpan w:val="3"/>
            <w:tcBorders>
              <w:right w:val="double" w:sz="1" w:space="0" w:color="B2B2B2"/>
            </w:tcBorders>
          </w:tcPr>
          <w:p>
            <w:pPr>
              <w:pStyle w:val="TableParagraph"/>
              <w:spacing w:before="5"/>
              <w:rPr>
                <w:rFonts w:ascii="Calibri"/>
                <w:sz w:val="21"/>
              </w:rPr>
            </w:pPr>
          </w:p>
          <w:p>
            <w:pPr>
              <w:pStyle w:val="TableParagraph"/>
              <w:ind w:left="1378" w:right="1368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Italiano</w:t>
            </w:r>
          </w:p>
        </w:tc>
      </w:tr>
      <w:tr>
        <w:trPr>
          <w:trHeight w:val="1041" w:hRule="atLeast"/>
        </w:trPr>
        <w:tc>
          <w:tcPr>
            <w:tcW w:w="662" w:type="dxa"/>
          </w:tcPr>
          <w:p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>
            <w:pPr>
              <w:pStyle w:val="TableParagraph"/>
              <w:spacing w:line="266" w:lineRule="auto"/>
              <w:ind w:left="41" w:right="34"/>
              <w:rPr>
                <w:sz w:val="21"/>
              </w:rPr>
            </w:pPr>
            <w:r>
              <w:rPr>
                <w:w w:val="105"/>
                <w:sz w:val="21"/>
              </w:rPr>
              <w:t>Cert. </w:t>
            </w:r>
            <w:r>
              <w:rPr>
                <w:sz w:val="21"/>
              </w:rPr>
              <w:t>DELE</w:t>
            </w:r>
          </w:p>
        </w:tc>
        <w:tc>
          <w:tcPr>
            <w:tcW w:w="697" w:type="dxa"/>
          </w:tcPr>
          <w:p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>
            <w:pPr>
              <w:pStyle w:val="TableParagraph"/>
              <w:spacing w:line="266" w:lineRule="auto"/>
              <w:ind w:left="39" w:right="36"/>
              <w:rPr>
                <w:sz w:val="21"/>
              </w:rPr>
            </w:pPr>
            <w:r>
              <w:rPr>
                <w:w w:val="105"/>
                <w:sz w:val="21"/>
              </w:rPr>
              <w:t>Cert. </w:t>
            </w:r>
            <w:r>
              <w:rPr>
                <w:sz w:val="21"/>
              </w:rPr>
              <w:t>SIELE</w:t>
            </w:r>
          </w:p>
        </w:tc>
        <w:tc>
          <w:tcPr>
            <w:tcW w:w="1247" w:type="dxa"/>
          </w:tcPr>
          <w:p>
            <w:pPr>
              <w:pStyle w:val="TableParagraph"/>
              <w:spacing w:before="6"/>
              <w:rPr>
                <w:rFonts w:ascii="Calibri"/>
                <w:sz w:val="32"/>
              </w:rPr>
            </w:pPr>
          </w:p>
          <w:p>
            <w:pPr>
              <w:pStyle w:val="TableParagraph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Teste do IIC</w:t>
            </w:r>
          </w:p>
        </w:tc>
        <w:tc>
          <w:tcPr>
            <w:tcW w:w="814" w:type="dxa"/>
          </w:tcPr>
          <w:p>
            <w:pPr>
              <w:pStyle w:val="TableParagraph"/>
              <w:spacing w:before="6"/>
              <w:rPr>
                <w:rFonts w:ascii="Calibri"/>
                <w:sz w:val="32"/>
              </w:rPr>
            </w:pPr>
          </w:p>
          <w:p>
            <w:pPr>
              <w:pStyle w:val="TableParagraph"/>
              <w:ind w:left="14" w:right="7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CELI 3</w:t>
            </w:r>
          </w:p>
        </w:tc>
        <w:tc>
          <w:tcPr>
            <w:tcW w:w="1491" w:type="dxa"/>
            <w:tcBorders>
              <w:right w:val="double" w:sz="1" w:space="0" w:color="B2B2B2"/>
            </w:tcBorders>
          </w:tcPr>
          <w:p>
            <w:pPr>
              <w:pStyle w:val="TableParagraph"/>
              <w:spacing w:before="6"/>
              <w:rPr>
                <w:rFonts w:ascii="Calibri"/>
                <w:sz w:val="32"/>
              </w:rPr>
            </w:pPr>
          </w:p>
          <w:p>
            <w:pPr>
              <w:pStyle w:val="TableParagraph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CILS</w:t>
            </w:r>
          </w:p>
        </w:tc>
      </w:tr>
      <w:tr>
        <w:trPr>
          <w:trHeight w:val="770" w:hRule="atLeast"/>
        </w:trPr>
        <w:tc>
          <w:tcPr>
            <w:tcW w:w="662" w:type="dxa"/>
            <w:tcBorders>
              <w:bottom w:val="double" w:sz="1" w:space="0" w:color="B2B2B2"/>
            </w:tcBorders>
          </w:tcPr>
          <w:p>
            <w:pPr>
              <w:pStyle w:val="TableParagraph"/>
              <w:spacing w:before="5"/>
              <w:rPr>
                <w:rFonts w:ascii="Calibri"/>
                <w:sz w:val="21"/>
              </w:rPr>
            </w:pPr>
          </w:p>
          <w:p>
            <w:pPr>
              <w:pStyle w:val="TableParagraph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B2</w:t>
            </w:r>
          </w:p>
        </w:tc>
        <w:tc>
          <w:tcPr>
            <w:tcW w:w="697" w:type="dxa"/>
            <w:tcBorders>
              <w:bottom w:val="double" w:sz="1" w:space="0" w:color="B2B2B2"/>
            </w:tcBorders>
          </w:tcPr>
          <w:p>
            <w:pPr>
              <w:pStyle w:val="TableParagraph"/>
              <w:spacing w:before="5"/>
              <w:rPr>
                <w:rFonts w:ascii="Calibri"/>
                <w:sz w:val="21"/>
              </w:rPr>
            </w:pPr>
          </w:p>
          <w:p>
            <w:pPr>
              <w:pStyle w:val="TableParagraph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C1</w:t>
            </w:r>
          </w:p>
        </w:tc>
        <w:tc>
          <w:tcPr>
            <w:tcW w:w="1247" w:type="dxa"/>
            <w:tcBorders>
              <w:bottom w:val="double" w:sz="1" w:space="0" w:color="B2B2B2"/>
            </w:tcBorders>
          </w:tcPr>
          <w:p>
            <w:pPr>
              <w:pStyle w:val="TableParagraph"/>
              <w:spacing w:before="5"/>
              <w:rPr>
                <w:rFonts w:ascii="Calibri"/>
                <w:sz w:val="21"/>
              </w:rPr>
            </w:pPr>
          </w:p>
          <w:p>
            <w:pPr>
              <w:pStyle w:val="TableParagraph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B2</w:t>
            </w:r>
          </w:p>
        </w:tc>
        <w:tc>
          <w:tcPr>
            <w:tcW w:w="814" w:type="dxa"/>
            <w:tcBorders>
              <w:bottom w:val="double" w:sz="1" w:space="0" w:color="B2B2B2"/>
            </w:tcBorders>
          </w:tcPr>
          <w:p>
            <w:pPr>
              <w:pStyle w:val="TableParagraph"/>
              <w:spacing w:before="5"/>
              <w:rPr>
                <w:rFonts w:ascii="Calibri"/>
                <w:sz w:val="21"/>
              </w:rPr>
            </w:pPr>
          </w:p>
          <w:p>
            <w:pPr>
              <w:pStyle w:val="TableParagraph"/>
              <w:ind w:left="14" w:right="19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Celi 3</w:t>
            </w:r>
          </w:p>
        </w:tc>
        <w:tc>
          <w:tcPr>
            <w:tcW w:w="1491" w:type="dxa"/>
            <w:tcBorders>
              <w:bottom w:val="double" w:sz="1" w:space="0" w:color="B2B2B2"/>
              <w:right w:val="double" w:sz="1" w:space="0" w:color="B2B2B2"/>
            </w:tcBorders>
          </w:tcPr>
          <w:p>
            <w:pPr>
              <w:pStyle w:val="TableParagraph"/>
              <w:spacing w:before="5"/>
              <w:rPr>
                <w:rFonts w:ascii="Calibri"/>
                <w:sz w:val="21"/>
              </w:rPr>
            </w:pPr>
          </w:p>
          <w:p>
            <w:pPr>
              <w:pStyle w:val="TableParagraph"/>
              <w:ind w:left="94"/>
              <w:rPr>
                <w:sz w:val="21"/>
              </w:rPr>
            </w:pPr>
            <w:r>
              <w:rPr>
                <w:w w:val="105"/>
                <w:sz w:val="21"/>
              </w:rPr>
              <w:t>CILS DUE B2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490" w:val="left" w:leader="none"/>
          <w:tab w:pos="1491" w:val="left" w:leader="none"/>
        </w:tabs>
        <w:spacing w:line="240" w:lineRule="auto" w:before="190" w:after="0"/>
        <w:ind w:left="1490" w:right="0" w:hanging="1274"/>
        <w:jc w:val="left"/>
        <w:rPr>
          <w:sz w:val="21"/>
        </w:rPr>
      </w:pPr>
      <w:r>
        <w:rPr>
          <w:spacing w:val="-3"/>
          <w:w w:val="105"/>
          <w:sz w:val="21"/>
        </w:rPr>
        <w:t>Para </w:t>
      </w:r>
      <w:r>
        <w:rPr>
          <w:w w:val="105"/>
          <w:sz w:val="21"/>
        </w:rPr>
        <w:t>língua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inglesa:</w:t>
      </w:r>
    </w:p>
    <w:p>
      <w:pPr>
        <w:pStyle w:val="ListParagraph"/>
        <w:numPr>
          <w:ilvl w:val="2"/>
          <w:numId w:val="1"/>
        </w:numPr>
        <w:tabs>
          <w:tab w:pos="1983" w:val="left" w:leader="none"/>
        </w:tabs>
        <w:spacing w:line="240" w:lineRule="auto" w:before="123" w:after="0"/>
        <w:ind w:left="1982" w:right="0" w:hanging="254"/>
        <w:jc w:val="left"/>
        <w:rPr>
          <w:sz w:val="21"/>
        </w:rPr>
      </w:pPr>
      <w:r>
        <w:rPr>
          <w:w w:val="105"/>
          <w:sz w:val="21"/>
        </w:rPr>
        <w:t>TOEFL</w:t>
      </w:r>
      <w:r>
        <w:rPr>
          <w:spacing w:val="-8"/>
          <w:w w:val="105"/>
          <w:sz w:val="21"/>
        </w:rPr>
        <w:t> </w:t>
      </w:r>
      <w:r>
        <w:rPr>
          <w:spacing w:val="-3"/>
          <w:w w:val="105"/>
          <w:sz w:val="21"/>
        </w:rPr>
        <w:t>IBT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-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Internet-Based</w:t>
      </w:r>
      <w:r>
        <w:rPr>
          <w:spacing w:val="-8"/>
          <w:w w:val="105"/>
          <w:sz w:val="21"/>
        </w:rPr>
        <w:t> </w:t>
      </w:r>
      <w:r>
        <w:rPr>
          <w:spacing w:val="-3"/>
          <w:w w:val="105"/>
          <w:sz w:val="21"/>
        </w:rPr>
        <w:t>Testing: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mínimo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71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pontos,validade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2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(dois)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anos;</w:t>
      </w:r>
    </w:p>
    <w:p>
      <w:pPr>
        <w:pStyle w:val="ListParagraph"/>
        <w:numPr>
          <w:ilvl w:val="2"/>
          <w:numId w:val="1"/>
        </w:numPr>
        <w:tabs>
          <w:tab w:pos="1983" w:val="left" w:leader="none"/>
        </w:tabs>
        <w:spacing w:line="240" w:lineRule="auto" w:before="121" w:after="0"/>
        <w:ind w:left="1982" w:right="0" w:hanging="254"/>
        <w:jc w:val="left"/>
        <w:rPr>
          <w:sz w:val="21"/>
        </w:rPr>
      </w:pPr>
      <w:r>
        <w:rPr>
          <w:w w:val="105"/>
          <w:sz w:val="21"/>
        </w:rPr>
        <w:t>TOEFL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ITP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-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Institutional</w:t>
      </w:r>
      <w:r>
        <w:rPr>
          <w:spacing w:val="-9"/>
          <w:w w:val="105"/>
          <w:sz w:val="21"/>
        </w:rPr>
        <w:t> </w:t>
      </w:r>
      <w:r>
        <w:rPr>
          <w:spacing w:val="-4"/>
          <w:w w:val="105"/>
          <w:sz w:val="21"/>
        </w:rPr>
        <w:t>Testing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Program: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mínimo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527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pontos,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validade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2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(dois)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anos;</w:t>
      </w:r>
    </w:p>
    <w:p>
      <w:pPr>
        <w:pStyle w:val="ListParagraph"/>
        <w:numPr>
          <w:ilvl w:val="2"/>
          <w:numId w:val="1"/>
        </w:numPr>
        <w:tabs>
          <w:tab w:pos="1983" w:val="left" w:leader="none"/>
        </w:tabs>
        <w:spacing w:line="252" w:lineRule="auto" w:before="122" w:after="0"/>
        <w:ind w:left="1728" w:right="216" w:firstLine="0"/>
        <w:jc w:val="left"/>
        <w:rPr>
          <w:sz w:val="21"/>
        </w:rPr>
      </w:pPr>
      <w:r>
        <w:rPr>
          <w:spacing w:val="-4"/>
          <w:w w:val="105"/>
          <w:sz w:val="21"/>
        </w:rPr>
        <w:t>IELTS </w:t>
      </w:r>
      <w:r>
        <w:rPr>
          <w:w w:val="105"/>
          <w:sz w:val="21"/>
        </w:rPr>
        <w:t>- International English Language </w:t>
      </w:r>
      <w:r>
        <w:rPr>
          <w:spacing w:val="-5"/>
          <w:w w:val="105"/>
          <w:sz w:val="21"/>
        </w:rPr>
        <w:t>Test: </w:t>
      </w:r>
      <w:r>
        <w:rPr>
          <w:w w:val="105"/>
          <w:sz w:val="21"/>
        </w:rPr>
        <w:t>mínimo de 6, sendo que cada banda (listening, reading,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writing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speaking)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deve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ter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nota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mínima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5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(cinco),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validade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2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(dois)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anos;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</w:t>
      </w:r>
    </w:p>
    <w:p>
      <w:pPr>
        <w:pStyle w:val="BodyText"/>
        <w:spacing w:before="10"/>
        <w:rPr>
          <w:sz w:val="8"/>
        </w:rPr>
      </w:pPr>
      <w:r>
        <w:rPr/>
        <w:pict>
          <v:shape style="position:absolute;margin-left:120.486954pt;margin-top:6.616187pt;width:428.6pt;height:13.45pt;mso-position-horizontal-relative:page;mso-position-vertical-relative:paragraph;z-index:-1024;mso-wrap-distance-left:0;mso-wrap-distance-right:0" type="#_x0000_t202" filled="true" fillcolor="#fde164" stroked="false">
            <v:textbox inset="0,0,0,0">
              <w:txbxContent>
                <w:p>
                  <w:pPr>
                    <w:pStyle w:val="BodyText"/>
                    <w:spacing w:line="234" w:lineRule="exact"/>
                    <w:ind w:left="38"/>
                  </w:pPr>
                  <w:r>
                    <w:rPr>
                      <w:w w:val="105"/>
                    </w:rPr>
                    <w:t>d) Cambridge Exams: CPE/C2 </w:t>
                  </w:r>
                  <w:r>
                    <w:rPr>
                      <w:spacing w:val="-3"/>
                      <w:w w:val="105"/>
                    </w:rPr>
                    <w:t>Proﬁciency, </w:t>
                  </w:r>
                  <w:r>
                    <w:rPr>
                      <w:w w:val="105"/>
                    </w:rPr>
                    <w:t>CAE/C1 Advanced ou FCE/B2 First, mínimo de B2, sem</w:t>
                  </w:r>
                </w:p>
              </w:txbxContent>
            </v:textbox>
            <v:fill opacity="26214f" type="solid"/>
            <w10:wrap type="topAndBottom"/>
          </v:shape>
        </w:pic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62" w:after="0"/>
        <w:ind w:left="1540" w:right="0" w:hanging="1324"/>
        <w:jc w:val="left"/>
        <w:rPr>
          <w:sz w:val="21"/>
        </w:rPr>
      </w:pPr>
      <w:r>
        <w:rPr/>
        <w:pict>
          <v:shape style="position:absolute;margin-left:120.486954pt;margin-top:-14.761573pt;width:43.3pt;height:10.85pt;mso-position-horizontal-relative:page;mso-position-vertical-relative:paragraph;z-index:1072" type="#_x0000_t202" filled="true" fillcolor="#fde164" stroked="false">
            <v:textbox inset="0,0,0,0">
              <w:txbxContent>
                <w:p>
                  <w:pPr>
                    <w:pStyle w:val="BodyText"/>
                    <w:spacing w:line="216" w:lineRule="exact"/>
                    <w:ind w:left="38"/>
                  </w:pPr>
                  <w:r>
                    <w:rPr>
                      <w:w w:val="105"/>
                    </w:rPr>
                    <w:t>validade.</w:t>
                  </w:r>
                </w:p>
              </w:txbxContent>
            </v:textbox>
            <v:fill opacity="26214f" type="solid"/>
            <w10:wrap type="none"/>
          </v:shape>
        </w:pict>
      </w:r>
      <w:r>
        <w:rPr>
          <w:spacing w:val="-3"/>
          <w:w w:val="105"/>
          <w:sz w:val="21"/>
        </w:rPr>
        <w:t>Para </w:t>
      </w:r>
      <w:r>
        <w:rPr>
          <w:w w:val="105"/>
          <w:sz w:val="21"/>
        </w:rPr>
        <w:t>língua francesa, com validade descrita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abaixo:</w:t>
      </w:r>
    </w:p>
    <w:p>
      <w:pPr>
        <w:pStyle w:val="ListParagraph"/>
        <w:numPr>
          <w:ilvl w:val="2"/>
          <w:numId w:val="1"/>
        </w:numPr>
        <w:tabs>
          <w:tab w:pos="1983" w:val="left" w:leader="none"/>
        </w:tabs>
        <w:spacing w:line="254" w:lineRule="auto" w:before="121" w:after="0"/>
        <w:ind w:left="1728" w:right="215" w:firstLine="0"/>
        <w:jc w:val="left"/>
        <w:rPr>
          <w:sz w:val="21"/>
        </w:rPr>
      </w:pPr>
      <w:r>
        <w:rPr>
          <w:w w:val="105"/>
          <w:sz w:val="21"/>
        </w:rPr>
        <w:t>TCF TP – </w:t>
      </w:r>
      <w:r>
        <w:rPr>
          <w:spacing w:val="-6"/>
          <w:w w:val="105"/>
          <w:sz w:val="21"/>
        </w:rPr>
        <w:t>Test </w:t>
      </w:r>
      <w:r>
        <w:rPr>
          <w:w w:val="105"/>
          <w:sz w:val="21"/>
        </w:rPr>
        <w:t>de Connaissance du Français: mínimo de B2, validade de 2 (dois) anos. O candidato deverá realizar no mínimo as provas</w:t>
      </w:r>
      <w:r>
        <w:rPr>
          <w:spacing w:val="-25"/>
          <w:w w:val="105"/>
          <w:sz w:val="21"/>
        </w:rPr>
        <w:t> </w:t>
      </w:r>
      <w:r>
        <w:rPr>
          <w:w w:val="105"/>
          <w:sz w:val="21"/>
        </w:rPr>
        <w:t>obrigatórias;</w:t>
      </w:r>
    </w:p>
    <w:p>
      <w:pPr>
        <w:spacing w:after="0" w:line="254" w:lineRule="auto"/>
        <w:jc w:val="left"/>
        <w:rPr>
          <w:sz w:val="21"/>
        </w:rPr>
        <w:sectPr>
          <w:headerReference w:type="default" r:id="rId5"/>
          <w:footerReference w:type="default" r:id="rId6"/>
          <w:type w:val="continuous"/>
          <w:pgSz w:w="11900" w:h="16840"/>
          <w:pgMar w:header="28" w:footer="22" w:top="660" w:bottom="220" w:left="720" w:right="740"/>
          <w:pgNumType w:start="1"/>
        </w:sectPr>
      </w:pPr>
    </w:p>
    <w:p>
      <w:pPr>
        <w:pStyle w:val="ListParagraph"/>
        <w:numPr>
          <w:ilvl w:val="2"/>
          <w:numId w:val="1"/>
        </w:numPr>
        <w:tabs>
          <w:tab w:pos="1983" w:val="left" w:leader="none"/>
        </w:tabs>
        <w:spacing w:line="240" w:lineRule="auto" w:before="52" w:after="0"/>
        <w:ind w:left="1982" w:right="0" w:hanging="254"/>
        <w:jc w:val="left"/>
        <w:rPr>
          <w:sz w:val="21"/>
        </w:rPr>
      </w:pPr>
      <w:r>
        <w:rPr>
          <w:w w:val="105"/>
          <w:sz w:val="21"/>
        </w:rPr>
        <w:t>TCF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Capes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–</w:t>
      </w:r>
      <w:r>
        <w:rPr>
          <w:spacing w:val="-8"/>
          <w:w w:val="105"/>
          <w:sz w:val="21"/>
        </w:rPr>
        <w:t> </w:t>
      </w:r>
      <w:r>
        <w:rPr>
          <w:spacing w:val="-6"/>
          <w:w w:val="105"/>
          <w:sz w:val="21"/>
        </w:rPr>
        <w:t>Test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Connaissance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Français: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mínimo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B2,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validade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2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(dois)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anos;</w:t>
      </w:r>
    </w:p>
    <w:p>
      <w:pPr>
        <w:pStyle w:val="ListParagraph"/>
        <w:numPr>
          <w:ilvl w:val="2"/>
          <w:numId w:val="1"/>
        </w:numPr>
        <w:tabs>
          <w:tab w:pos="1983" w:val="left" w:leader="none"/>
        </w:tabs>
        <w:spacing w:line="240" w:lineRule="auto" w:before="123" w:after="0"/>
        <w:ind w:left="1982" w:right="0" w:hanging="254"/>
        <w:jc w:val="left"/>
        <w:rPr>
          <w:sz w:val="21"/>
        </w:rPr>
      </w:pPr>
      <w:r>
        <w:rPr>
          <w:w w:val="105"/>
          <w:sz w:val="21"/>
        </w:rPr>
        <w:t>DELF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–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Diplôme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d’Études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Langue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Française:,mínimo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B2,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sem</w:t>
      </w:r>
      <w:r>
        <w:rPr>
          <w:spacing w:val="-8"/>
          <w:w w:val="105"/>
          <w:sz w:val="21"/>
        </w:rPr>
        <w:t> </w:t>
      </w:r>
      <w:r>
        <w:rPr>
          <w:spacing w:val="-3"/>
          <w:w w:val="105"/>
          <w:sz w:val="21"/>
        </w:rPr>
        <w:t>prazo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validade;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</w:t>
      </w:r>
    </w:p>
    <w:p>
      <w:pPr>
        <w:pStyle w:val="ListParagraph"/>
        <w:numPr>
          <w:ilvl w:val="2"/>
          <w:numId w:val="1"/>
        </w:numPr>
        <w:tabs>
          <w:tab w:pos="1983" w:val="left" w:leader="none"/>
        </w:tabs>
        <w:spacing w:line="240" w:lineRule="auto" w:before="120" w:after="0"/>
        <w:ind w:left="1982" w:right="0" w:hanging="254"/>
        <w:jc w:val="left"/>
        <w:rPr>
          <w:sz w:val="21"/>
        </w:rPr>
      </w:pPr>
      <w:r>
        <w:rPr>
          <w:w w:val="105"/>
          <w:sz w:val="21"/>
        </w:rPr>
        <w:t>DALF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–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Diplôme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Approfondi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Langue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Française: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mínimo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C1,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sem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prazo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validade.</w:t>
      </w:r>
    </w:p>
    <w:p>
      <w:pPr>
        <w:pStyle w:val="ListParagraph"/>
        <w:numPr>
          <w:ilvl w:val="1"/>
          <w:numId w:val="1"/>
        </w:numPr>
        <w:tabs>
          <w:tab w:pos="1490" w:val="left" w:leader="none"/>
          <w:tab w:pos="1491" w:val="left" w:leader="none"/>
        </w:tabs>
        <w:spacing w:line="240" w:lineRule="auto" w:before="123" w:after="0"/>
        <w:ind w:left="1490" w:right="0" w:hanging="1274"/>
        <w:jc w:val="left"/>
        <w:rPr>
          <w:sz w:val="21"/>
        </w:rPr>
      </w:pPr>
      <w:r>
        <w:rPr>
          <w:spacing w:val="-3"/>
          <w:w w:val="105"/>
          <w:sz w:val="21"/>
        </w:rPr>
        <w:t>Para </w:t>
      </w:r>
      <w:r>
        <w:rPr>
          <w:w w:val="105"/>
          <w:sz w:val="21"/>
        </w:rPr>
        <w:t>língua alemã, com validade descrita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abaixo:</w:t>
      </w:r>
    </w:p>
    <w:p>
      <w:pPr>
        <w:pStyle w:val="ListParagraph"/>
        <w:numPr>
          <w:ilvl w:val="2"/>
          <w:numId w:val="1"/>
        </w:numPr>
        <w:tabs>
          <w:tab w:pos="1983" w:val="left" w:leader="none"/>
        </w:tabs>
        <w:spacing w:line="240" w:lineRule="auto" w:before="120" w:after="0"/>
        <w:ind w:left="1982" w:right="0" w:hanging="254"/>
        <w:jc w:val="left"/>
        <w:rPr>
          <w:sz w:val="21"/>
        </w:rPr>
      </w:pPr>
      <w:r>
        <w:rPr>
          <w:w w:val="105"/>
          <w:sz w:val="21"/>
        </w:rPr>
        <w:t>Certiﬁcado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Instituto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Goethe: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mínimo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B1,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sem</w:t>
      </w:r>
      <w:r>
        <w:rPr>
          <w:spacing w:val="-5"/>
          <w:w w:val="105"/>
          <w:sz w:val="21"/>
        </w:rPr>
        <w:t> </w:t>
      </w:r>
      <w:r>
        <w:rPr>
          <w:spacing w:val="-3"/>
          <w:w w:val="105"/>
          <w:sz w:val="21"/>
        </w:rPr>
        <w:t>prazo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validade;</w:t>
      </w:r>
    </w:p>
    <w:p>
      <w:pPr>
        <w:pStyle w:val="ListParagraph"/>
        <w:numPr>
          <w:ilvl w:val="2"/>
          <w:numId w:val="1"/>
        </w:numPr>
        <w:tabs>
          <w:tab w:pos="1983" w:val="left" w:leader="none"/>
        </w:tabs>
        <w:spacing w:line="240" w:lineRule="auto" w:before="123" w:after="0"/>
        <w:ind w:left="1982" w:right="0" w:hanging="254"/>
        <w:jc w:val="left"/>
        <w:rPr>
          <w:sz w:val="21"/>
        </w:rPr>
      </w:pPr>
      <w:r>
        <w:rPr>
          <w:spacing w:val="-4"/>
          <w:w w:val="105"/>
          <w:sz w:val="21"/>
        </w:rPr>
        <w:t>TestDaF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–</w:t>
      </w:r>
      <w:r>
        <w:rPr>
          <w:spacing w:val="-7"/>
          <w:w w:val="105"/>
          <w:sz w:val="21"/>
        </w:rPr>
        <w:t> </w:t>
      </w:r>
      <w:r>
        <w:rPr>
          <w:spacing w:val="-6"/>
          <w:w w:val="105"/>
          <w:sz w:val="21"/>
        </w:rPr>
        <w:t>Test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Deutsch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als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Fremdsprache: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mínimo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TDN3,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sem</w:t>
      </w:r>
      <w:r>
        <w:rPr>
          <w:spacing w:val="-4"/>
          <w:w w:val="105"/>
          <w:sz w:val="21"/>
        </w:rPr>
        <w:t> </w:t>
      </w:r>
      <w:r>
        <w:rPr>
          <w:spacing w:val="-3"/>
          <w:w w:val="105"/>
          <w:sz w:val="21"/>
        </w:rPr>
        <w:t>prazo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validade;</w:t>
      </w:r>
    </w:p>
    <w:p>
      <w:pPr>
        <w:pStyle w:val="ListParagraph"/>
        <w:numPr>
          <w:ilvl w:val="2"/>
          <w:numId w:val="1"/>
        </w:numPr>
        <w:tabs>
          <w:tab w:pos="1983" w:val="left" w:leader="none"/>
        </w:tabs>
        <w:spacing w:line="240" w:lineRule="auto" w:before="121" w:after="0"/>
        <w:ind w:left="1982" w:right="0" w:hanging="254"/>
        <w:jc w:val="left"/>
        <w:rPr>
          <w:sz w:val="21"/>
        </w:rPr>
      </w:pPr>
      <w:r>
        <w:rPr>
          <w:w w:val="105"/>
          <w:sz w:val="21"/>
        </w:rPr>
        <w:t>OnSET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–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online-Spracheinstufungstest: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mínimo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B1,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sem</w:t>
      </w:r>
      <w:r>
        <w:rPr>
          <w:spacing w:val="-6"/>
          <w:w w:val="105"/>
          <w:sz w:val="21"/>
        </w:rPr>
        <w:t> </w:t>
      </w:r>
      <w:r>
        <w:rPr>
          <w:spacing w:val="-3"/>
          <w:w w:val="105"/>
          <w:sz w:val="21"/>
        </w:rPr>
        <w:t>prazo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validade;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</w:t>
      </w:r>
    </w:p>
    <w:p>
      <w:pPr>
        <w:pStyle w:val="ListParagraph"/>
        <w:numPr>
          <w:ilvl w:val="2"/>
          <w:numId w:val="1"/>
        </w:numPr>
        <w:tabs>
          <w:tab w:pos="1983" w:val="left" w:leader="none"/>
        </w:tabs>
        <w:spacing w:line="252" w:lineRule="auto" w:before="123" w:after="0"/>
        <w:ind w:left="1728" w:right="214" w:firstLine="0"/>
        <w:jc w:val="left"/>
        <w:rPr>
          <w:sz w:val="21"/>
        </w:rPr>
      </w:pPr>
      <w:r>
        <w:rPr>
          <w:w w:val="105"/>
          <w:sz w:val="21"/>
        </w:rPr>
        <w:t>DSH – Deutsche Sprachprüfung für den Hochschulzugang: mínimo de DSH1, sem prazo de validade.</w:t>
      </w:r>
    </w:p>
    <w:p>
      <w:pPr>
        <w:pStyle w:val="ListParagraph"/>
        <w:numPr>
          <w:ilvl w:val="1"/>
          <w:numId w:val="1"/>
        </w:numPr>
        <w:tabs>
          <w:tab w:pos="1490" w:val="left" w:leader="none"/>
          <w:tab w:pos="1491" w:val="left" w:leader="none"/>
        </w:tabs>
        <w:spacing w:line="240" w:lineRule="auto" w:before="109" w:after="0"/>
        <w:ind w:left="1490" w:right="0" w:hanging="1274"/>
        <w:jc w:val="left"/>
        <w:rPr>
          <w:sz w:val="21"/>
        </w:rPr>
      </w:pPr>
      <w:r>
        <w:rPr>
          <w:spacing w:val="-3"/>
          <w:w w:val="105"/>
          <w:sz w:val="21"/>
        </w:rPr>
        <w:t>Para </w:t>
      </w:r>
      <w:r>
        <w:rPr>
          <w:w w:val="105"/>
          <w:sz w:val="21"/>
        </w:rPr>
        <w:t>língua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espanhola:</w:t>
      </w:r>
    </w:p>
    <w:p>
      <w:pPr>
        <w:pStyle w:val="ListParagraph"/>
        <w:numPr>
          <w:ilvl w:val="2"/>
          <w:numId w:val="1"/>
        </w:numPr>
        <w:tabs>
          <w:tab w:pos="1983" w:val="left" w:leader="none"/>
        </w:tabs>
        <w:spacing w:line="254" w:lineRule="auto" w:before="121" w:after="0"/>
        <w:ind w:left="1728" w:right="213" w:firstLine="0"/>
        <w:jc w:val="left"/>
        <w:rPr>
          <w:sz w:val="21"/>
        </w:rPr>
      </w:pPr>
      <w:r>
        <w:rPr>
          <w:w w:val="105"/>
          <w:sz w:val="21"/>
        </w:rPr>
        <w:t>DELE – Diplomas de Español como Lengua Extranjera: mínimo de B2, emitido pelo Instituto Cervantes, sem prazo de validade;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e</w:t>
      </w:r>
    </w:p>
    <w:p>
      <w:pPr>
        <w:pStyle w:val="BodyText"/>
        <w:spacing w:before="4"/>
        <w:rPr>
          <w:sz w:val="8"/>
        </w:rPr>
      </w:pPr>
      <w:r>
        <w:rPr/>
        <w:pict>
          <v:shape style="position:absolute;margin-left:120.486954pt;margin-top:6.322361pt;width:428.7pt;height:10.85pt;mso-position-horizontal-relative:page;mso-position-vertical-relative:paragraph;z-index:-952;mso-wrap-distance-left:0;mso-wrap-distance-right:0" type="#_x0000_t202" filled="true" fillcolor="#fde164" stroked="false">
            <v:textbox inset="0,0,0,0">
              <w:txbxContent>
                <w:p>
                  <w:pPr>
                    <w:pStyle w:val="BodyText"/>
                    <w:spacing w:line="216" w:lineRule="exact"/>
                    <w:ind w:left="38"/>
                  </w:pPr>
                  <w:r>
                    <w:rPr>
                      <w:w w:val="105"/>
                    </w:rPr>
                    <w:t>b)</w:t>
                  </w:r>
                  <w:r>
                    <w:rPr>
                      <w:spacing w:val="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SIELE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–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Servicio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Internacional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Evaluación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la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Lengua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Española: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mínimo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C1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em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todas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as</w:t>
                  </w:r>
                </w:p>
              </w:txbxContent>
            </v:textbox>
            <v:fill opacity="26214f" type="solid"/>
            <w10:wrap type="topAndBottom"/>
          </v:shape>
        </w:pic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16" w:lineRule="exact"/>
        <w:ind w:left="1689"/>
        <w:rPr>
          <w:sz w:val="20"/>
        </w:rPr>
      </w:pPr>
      <w:r>
        <w:rPr>
          <w:position w:val="-3"/>
          <w:sz w:val="20"/>
        </w:rPr>
        <w:pict>
          <v:shape style="width:428.7pt;height:10.85pt;mso-position-horizontal-relative:char;mso-position-vertical-relative:line" type="#_x0000_t202" filled="true" fillcolor="#fde164" stroked="false">
            <w10:anchorlock/>
            <v:textbox inset="0,0,0,0">
              <w:txbxContent>
                <w:p>
                  <w:pPr>
                    <w:pStyle w:val="BodyText"/>
                    <w:spacing w:line="216" w:lineRule="exact"/>
                    <w:ind w:left="38"/>
                  </w:pPr>
                  <w:r>
                    <w:rPr>
                      <w:w w:val="105"/>
                    </w:rPr>
                    <w:t>provas, validade de 5 (cinco) anos. O candidato deverá realizar o exame completo. Exames</w:t>
                  </w:r>
                </w:p>
              </w:txbxContent>
            </v:textbox>
            <v:fill opacity="26214f" type="solid"/>
          </v:shape>
        </w:pict>
      </w:r>
      <w:r>
        <w:rPr>
          <w:position w:val="-3"/>
          <w:sz w:val="20"/>
        </w:rPr>
      </w:r>
    </w:p>
    <w:p>
      <w:pPr>
        <w:pStyle w:val="BodyText"/>
        <w:spacing w:before="4"/>
        <w:rPr>
          <w:sz w:val="4"/>
        </w:rPr>
      </w:pPr>
    </w:p>
    <w:p>
      <w:pPr>
        <w:pStyle w:val="BodyText"/>
        <w:spacing w:line="216" w:lineRule="exact"/>
        <w:ind w:left="1689"/>
        <w:rPr>
          <w:sz w:val="20"/>
        </w:rPr>
      </w:pPr>
      <w:r>
        <w:rPr>
          <w:position w:val="-3"/>
          <w:sz w:val="20"/>
        </w:rPr>
        <w:pict>
          <v:shape style="width:165.85pt;height:10.85pt;mso-position-horizontal-relative:char;mso-position-vertical-relative:line" type="#_x0000_t202" filled="true" fillcolor="#fde164" stroked="false">
            <w10:anchorlock/>
            <v:textbox inset="0,0,0,0">
              <w:txbxContent>
                <w:p>
                  <w:pPr>
                    <w:pStyle w:val="BodyText"/>
                    <w:spacing w:line="216" w:lineRule="exact"/>
                    <w:ind w:left="38" w:right="-29"/>
                  </w:pPr>
                  <w:r>
                    <w:rPr>
                      <w:w w:val="105"/>
                    </w:rPr>
                    <w:t>parciais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não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serão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aceitos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pela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Capes.</w:t>
                  </w:r>
                </w:p>
              </w:txbxContent>
            </v:textbox>
            <v:fill opacity="26214f" type="solid"/>
          </v:shape>
        </w:pict>
      </w:r>
      <w:r>
        <w:rPr>
          <w:position w:val="-3"/>
          <w:sz w:val="20"/>
        </w:rPr>
      </w:r>
    </w:p>
    <w:p>
      <w:pPr>
        <w:pStyle w:val="BodyText"/>
        <w:spacing w:before="6"/>
        <w:rPr>
          <w:sz w:val="6"/>
        </w:rPr>
      </w:pPr>
    </w:p>
    <w:p>
      <w:pPr>
        <w:pStyle w:val="ListParagraph"/>
        <w:numPr>
          <w:ilvl w:val="1"/>
          <w:numId w:val="1"/>
        </w:numPr>
        <w:tabs>
          <w:tab w:pos="1490" w:val="left" w:leader="none"/>
          <w:tab w:pos="1491" w:val="left" w:leader="none"/>
        </w:tabs>
        <w:spacing w:line="240" w:lineRule="auto" w:before="62" w:after="0"/>
        <w:ind w:left="1490" w:right="0" w:hanging="1274"/>
        <w:jc w:val="left"/>
        <w:rPr>
          <w:sz w:val="21"/>
        </w:rPr>
      </w:pPr>
      <w:r>
        <w:rPr>
          <w:spacing w:val="-3"/>
          <w:w w:val="105"/>
          <w:sz w:val="21"/>
        </w:rPr>
        <w:t>Para </w:t>
      </w:r>
      <w:r>
        <w:rPr>
          <w:w w:val="105"/>
          <w:sz w:val="21"/>
        </w:rPr>
        <w:t>língua italiana, com validade descrita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abaixo:</w:t>
      </w:r>
    </w:p>
    <w:p>
      <w:pPr>
        <w:pStyle w:val="ListParagraph"/>
        <w:numPr>
          <w:ilvl w:val="2"/>
          <w:numId w:val="1"/>
        </w:numPr>
        <w:tabs>
          <w:tab w:pos="1983" w:val="left" w:leader="none"/>
        </w:tabs>
        <w:spacing w:line="240" w:lineRule="auto" w:before="120" w:after="0"/>
        <w:ind w:left="1982" w:right="0" w:hanging="254"/>
        <w:jc w:val="left"/>
        <w:rPr>
          <w:sz w:val="21"/>
        </w:rPr>
      </w:pPr>
      <w:r>
        <w:rPr>
          <w:w w:val="105"/>
          <w:sz w:val="21"/>
        </w:rPr>
        <w:t>IIC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–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Istituto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Italiano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di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Cultura: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teste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Lato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Sensu,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mínimo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B2,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validade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1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(um)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ano;</w:t>
      </w:r>
    </w:p>
    <w:p>
      <w:pPr>
        <w:pStyle w:val="ListParagraph"/>
        <w:numPr>
          <w:ilvl w:val="2"/>
          <w:numId w:val="1"/>
        </w:numPr>
        <w:tabs>
          <w:tab w:pos="1983" w:val="left" w:leader="none"/>
        </w:tabs>
        <w:spacing w:line="240" w:lineRule="auto" w:before="123" w:after="0"/>
        <w:ind w:left="1982" w:right="0" w:hanging="254"/>
        <w:jc w:val="left"/>
        <w:rPr>
          <w:sz w:val="21"/>
        </w:rPr>
      </w:pPr>
      <w:r>
        <w:rPr>
          <w:w w:val="105"/>
          <w:sz w:val="21"/>
        </w:rPr>
        <w:t>CELI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–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Certiﬁcato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di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Conoscenza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della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Lingua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Italiana: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mínimo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CELI3,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sem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prazo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validade;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</w:t>
      </w:r>
    </w:p>
    <w:p>
      <w:pPr>
        <w:pStyle w:val="ListParagraph"/>
        <w:numPr>
          <w:ilvl w:val="2"/>
          <w:numId w:val="1"/>
        </w:numPr>
        <w:tabs>
          <w:tab w:pos="1983" w:val="left" w:leader="none"/>
        </w:tabs>
        <w:spacing w:line="254" w:lineRule="auto" w:before="121" w:after="0"/>
        <w:ind w:left="1728" w:right="214" w:firstLine="0"/>
        <w:jc w:val="left"/>
        <w:rPr>
          <w:sz w:val="21"/>
        </w:rPr>
      </w:pPr>
      <w:r>
        <w:rPr>
          <w:w w:val="105"/>
          <w:sz w:val="21"/>
        </w:rPr>
        <w:t>CILS – Certiﬁcazione di Italiano come Lingua Straniera: mínimo CILS due B2, sem prazo de validade.</w:t>
      </w:r>
    </w:p>
    <w:p>
      <w:pPr>
        <w:pStyle w:val="BodyText"/>
        <w:spacing w:before="4"/>
        <w:rPr>
          <w:sz w:val="8"/>
        </w:rPr>
      </w:pPr>
      <w:r>
        <w:rPr/>
        <w:pict>
          <v:shape style="position:absolute;margin-left:44.886974pt;margin-top:6.31873pt;width:20.25pt;height:10.85pt;mso-position-horizontal-relative:page;mso-position-vertical-relative:paragraph;z-index:-880;mso-wrap-distance-left:0;mso-wrap-distance-right:0" type="#_x0000_t202" filled="true" fillcolor="#fde164" stroked="false">
            <v:textbox inset="0,0,0,0">
              <w:txbxContent>
                <w:p>
                  <w:pPr>
                    <w:pStyle w:val="BodyText"/>
                    <w:spacing w:line="216" w:lineRule="exact"/>
                    <w:ind w:left="38"/>
                  </w:pPr>
                  <w:r>
                    <w:rPr>
                      <w:w w:val="105"/>
                    </w:rPr>
                    <w:t>1.6.</w:t>
                  </w:r>
                </w:p>
              </w:txbxContent>
            </v:textbox>
            <v:fill opacity="26214f" type="solid"/>
            <w10:wrap type="topAndBottom"/>
          </v:shape>
        </w:pict>
      </w:r>
      <w:r>
        <w:rPr/>
        <w:pict>
          <v:shape style="position:absolute;margin-left:108.606972pt;margin-top:6.31873pt;width:423.65pt;height:10.85pt;mso-position-horizontal-relative:page;mso-position-vertical-relative:paragraph;z-index:-856;mso-wrap-distance-left:0;mso-wrap-distance-right:0" type="#_x0000_t202" filled="true" fillcolor="#fde164" stroked="false">
            <v:textbox inset="0,0,0,0">
              <w:txbxContent>
                <w:p>
                  <w:pPr>
                    <w:pStyle w:val="BodyText"/>
                    <w:spacing w:line="216" w:lineRule="exact"/>
                    <w:ind w:left="38"/>
                  </w:pPr>
                  <w:r>
                    <w:rPr>
                      <w:w w:val="105"/>
                    </w:rPr>
                    <w:t>Candidatos</w:t>
                  </w:r>
                  <w:r>
                    <w:rPr>
                      <w:spacing w:val="-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com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destino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países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línguas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não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especiﬁcadas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anteriormente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devem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apresentar:</w:t>
                  </w:r>
                </w:p>
              </w:txbxContent>
            </v:textbox>
            <v:fill opacity="26214f" type="solid"/>
            <w10:wrap type="topAndBottom"/>
          </v:shape>
        </w:pict>
      </w:r>
      <w:r>
        <w:rPr/>
        <w:pict>
          <v:shape style="position:absolute;margin-left:44.886974pt;margin-top:25.27873pt;width:28.4pt;height:10.85pt;mso-position-horizontal-relative:page;mso-position-vertical-relative:paragraph;z-index:-832;mso-wrap-distance-left:0;mso-wrap-distance-right:0" type="#_x0000_t202" filled="true" fillcolor="#fde164" stroked="false">
            <v:textbox inset="0,0,0,0">
              <w:txbxContent>
                <w:p>
                  <w:pPr>
                    <w:pStyle w:val="BodyText"/>
                    <w:spacing w:line="216" w:lineRule="exact"/>
                    <w:ind w:left="38"/>
                  </w:pPr>
                  <w:r>
                    <w:rPr>
                      <w:w w:val="105"/>
                    </w:rPr>
                    <w:t>1.6.1.</w:t>
                  </w:r>
                </w:p>
              </w:txbxContent>
            </v:textbox>
            <v:fill opacity="26214f" type="solid"/>
            <w10:wrap type="topAndBottom"/>
          </v:shape>
        </w:pict>
      </w:r>
      <w:r>
        <w:rPr/>
        <w:pict>
          <v:shape style="position:absolute;margin-left:108.606972pt;margin-top:25.27873pt;width:435.6pt;height:10.85pt;mso-position-horizontal-relative:page;mso-position-vertical-relative:paragraph;z-index:-808;mso-wrap-distance-left:0;mso-wrap-distance-right:0" type="#_x0000_t202" filled="true" fillcolor="#fde164" stroked="false">
            <v:textbox inset="0,0,0,0">
              <w:txbxContent>
                <w:p>
                  <w:pPr>
                    <w:pStyle w:val="BodyText"/>
                    <w:spacing w:line="216" w:lineRule="exact"/>
                    <w:ind w:left="38"/>
                  </w:pPr>
                  <w:r>
                    <w:rPr>
                      <w:w w:val="105"/>
                    </w:rPr>
                    <w:t>Certiﬁcado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proﬁciência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no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idioma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do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país,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emitido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por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instituição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oﬁcialmente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reconhecida,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ou;</w:t>
                  </w:r>
                </w:p>
              </w:txbxContent>
            </v:textbox>
            <v:fill opacity="26214f" type="solid"/>
            <w10:wrap type="topAndBottom"/>
          </v:shape>
        </w:pict>
      </w:r>
      <w:r>
        <w:rPr/>
        <w:pict>
          <v:shape style="position:absolute;margin-left:44.886475pt;margin-top:44.118729pt;width:28.4pt;height:10.85pt;mso-position-horizontal-relative:page;mso-position-vertical-relative:paragraph;z-index:-784;mso-wrap-distance-left:0;mso-wrap-distance-right:0" type="#_x0000_t202" filled="true" fillcolor="#fde164" stroked="false">
            <v:textbox inset="0,0,0,0">
              <w:txbxContent>
                <w:p>
                  <w:pPr>
                    <w:pStyle w:val="BodyText"/>
                    <w:spacing w:line="216" w:lineRule="exact"/>
                    <w:ind w:left="38"/>
                  </w:pPr>
                  <w:r>
                    <w:rPr>
                      <w:w w:val="105"/>
                    </w:rPr>
                    <w:t>1.6.2.</w:t>
                  </w:r>
                </w:p>
              </w:txbxContent>
            </v:textbox>
            <v:fill opacity="26214f" type="solid"/>
            <w10:wrap type="topAndBottom"/>
          </v:shape>
        </w:pict>
      </w:r>
      <w:r>
        <w:rPr/>
        <w:pict>
          <v:shape style="position:absolute;margin-left:108.606972pt;margin-top:44.118729pt;width:440.45pt;height:10.85pt;mso-position-horizontal-relative:page;mso-position-vertical-relative:paragraph;z-index:-760;mso-wrap-distance-left:0;mso-wrap-distance-right:0" type="#_x0000_t202" filled="true" fillcolor="#fde164" stroked="false">
            <v:textbox inset="0,0,0,0">
              <w:txbxContent>
                <w:p>
                  <w:pPr>
                    <w:pStyle w:val="BodyText"/>
                    <w:spacing w:line="216" w:lineRule="exact"/>
                    <w:ind w:left="38"/>
                  </w:pPr>
                  <w:r>
                    <w:rPr>
                      <w:w w:val="105"/>
                    </w:rPr>
                    <w:t>Certiﬁcado de proﬁciência nos idiomas Inglês, Francês, Alemão, Espanhol ou Italiano no nível</w:t>
                  </w:r>
                </w:p>
              </w:txbxContent>
            </v:textbox>
            <v:fill opacity="26214f" type="solid"/>
            <w10:wrap type="topAndBottom"/>
          </v:shape>
        </w:pic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16" w:lineRule="exact"/>
        <w:ind w:left="177"/>
        <w:rPr>
          <w:sz w:val="20"/>
        </w:rPr>
      </w:pPr>
      <w:r>
        <w:rPr>
          <w:position w:val="-3"/>
          <w:sz w:val="20"/>
        </w:rPr>
        <w:pict>
          <v:shape style="width:181.8pt;height:10.85pt;mso-position-horizontal-relative:char;mso-position-vertical-relative:line" type="#_x0000_t202" filled="true" fillcolor="#fde164" stroked="false">
            <w10:anchorlock/>
            <v:textbox inset="0,0,0,0">
              <w:txbxContent>
                <w:p>
                  <w:pPr>
                    <w:pStyle w:val="BodyText"/>
                    <w:spacing w:line="216" w:lineRule="exact"/>
                    <w:ind w:left="38"/>
                  </w:pPr>
                  <w:r>
                    <w:rPr>
                      <w:w w:val="105"/>
                    </w:rPr>
                    <w:t>exigido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tabela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especiﬁcada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no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Item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1;</w:t>
                  </w:r>
                </w:p>
              </w:txbxContent>
            </v:textbox>
            <v:fill opacity="26214f" type="solid"/>
          </v:shape>
        </w:pict>
      </w:r>
      <w:r>
        <w:rPr>
          <w:position w:val="-3"/>
          <w:sz w:val="20"/>
        </w:rPr>
      </w: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44.886475pt;margin-top:8.047545pt;width:28.4pt;height:10.85pt;mso-position-horizontal-relative:page;mso-position-vertical-relative:paragraph;z-index:-712;mso-wrap-distance-left:0;mso-wrap-distance-right:0" type="#_x0000_t202" filled="true" fillcolor="#fde164" stroked="false">
            <v:textbox inset="0,0,0,0">
              <w:txbxContent>
                <w:p>
                  <w:pPr>
                    <w:pStyle w:val="BodyText"/>
                    <w:spacing w:line="216" w:lineRule="exact"/>
                    <w:ind w:left="38"/>
                  </w:pPr>
                  <w:r>
                    <w:rPr>
                      <w:w w:val="105"/>
                    </w:rPr>
                    <w:t>1.6.3.</w:t>
                  </w:r>
                </w:p>
              </w:txbxContent>
            </v:textbox>
            <v:fill opacity="26214f" type="solid"/>
            <w10:wrap type="topAndBottom"/>
          </v:shape>
        </w:pict>
      </w:r>
      <w:r>
        <w:rPr/>
        <w:pict>
          <v:shape style="position:absolute;margin-left:108.606972pt;margin-top:8.047545pt;width:440.5pt;height:10.85pt;mso-position-horizontal-relative:page;mso-position-vertical-relative:paragraph;z-index:-688;mso-wrap-distance-left:0;mso-wrap-distance-right:0" type="#_x0000_t202" filled="true" fillcolor="#fde164" stroked="false">
            <v:textbox inset="0,0,0,0">
              <w:txbxContent>
                <w:p>
                  <w:pPr>
                    <w:pStyle w:val="BodyText"/>
                    <w:spacing w:line="216" w:lineRule="exact"/>
                    <w:ind w:left="38"/>
                  </w:pPr>
                  <w:r>
                    <w:rPr>
                      <w:w w:val="105"/>
                    </w:rPr>
                    <w:t>Em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ambos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os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casos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deverá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ser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apresentado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obrigatoriamente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documento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instituição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estrangeira</w:t>
                  </w:r>
                </w:p>
              </w:txbxContent>
            </v:textbox>
            <v:fill opacity="26214f" type="solid"/>
            <w10:wrap type="topAndBottom"/>
          </v:shape>
        </w:pic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16" w:lineRule="exact"/>
        <w:ind w:left="177"/>
        <w:rPr>
          <w:sz w:val="20"/>
        </w:rPr>
      </w:pPr>
      <w:r>
        <w:rPr>
          <w:position w:val="-3"/>
          <w:sz w:val="20"/>
        </w:rPr>
        <w:pict>
          <v:shape style="width:221.25pt;height:10.85pt;mso-position-horizontal-relative:char;mso-position-vertical-relative:line" type="#_x0000_t202" filled="true" fillcolor="#fde164" stroked="false">
            <w10:anchorlock/>
            <v:textbox inset="0,0,0,0">
              <w:txbxContent>
                <w:p>
                  <w:pPr>
                    <w:pStyle w:val="BodyText"/>
                    <w:spacing w:line="216" w:lineRule="exact"/>
                    <w:ind w:left="38"/>
                  </w:pPr>
                  <w:r>
                    <w:rPr>
                      <w:w w:val="105"/>
                    </w:rPr>
                    <w:t>que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comprove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aceitação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do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referido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certiﬁcado.</w:t>
                  </w:r>
                </w:p>
              </w:txbxContent>
            </v:textbox>
            <v:fill opacity="26214f" type="solid"/>
          </v:shape>
        </w:pict>
      </w:r>
      <w:r>
        <w:rPr>
          <w:position w:val="-3"/>
          <w:sz w:val="20"/>
        </w:rPr>
      </w:r>
    </w:p>
    <w:p>
      <w:pPr>
        <w:pStyle w:val="BodyText"/>
        <w:spacing w:before="3"/>
        <w:rPr>
          <w:sz w:val="6"/>
        </w:rPr>
      </w:pPr>
    </w:p>
    <w:p>
      <w:pPr>
        <w:pStyle w:val="ListParagraph"/>
        <w:numPr>
          <w:ilvl w:val="1"/>
          <w:numId w:val="2"/>
        </w:numPr>
        <w:tabs>
          <w:tab w:pos="1490" w:val="left" w:leader="none"/>
          <w:tab w:pos="1491" w:val="left" w:leader="none"/>
        </w:tabs>
        <w:spacing w:line="254" w:lineRule="auto" w:before="62" w:after="0"/>
        <w:ind w:left="215" w:right="215" w:firstLine="0"/>
        <w:jc w:val="both"/>
        <w:rPr>
          <w:sz w:val="21"/>
        </w:rPr>
      </w:pPr>
      <w:r>
        <w:rPr>
          <w:w w:val="105"/>
          <w:sz w:val="21"/>
        </w:rPr>
        <w:t>O candidato que pleitear bolsa para instituição de destino de países de língua portuguesa deverá, obrigatoriamente,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apresentar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comprovação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proﬁciência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inglês,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conforme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descrito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item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1.1.</w:t>
      </w:r>
    </w:p>
    <w:p>
      <w:pPr>
        <w:pStyle w:val="ListParagraph"/>
        <w:numPr>
          <w:ilvl w:val="1"/>
          <w:numId w:val="2"/>
        </w:numPr>
        <w:tabs>
          <w:tab w:pos="1490" w:val="left" w:leader="none"/>
          <w:tab w:pos="1491" w:val="left" w:leader="none"/>
        </w:tabs>
        <w:spacing w:line="252" w:lineRule="auto" w:before="105" w:after="0"/>
        <w:ind w:left="215" w:right="214" w:firstLine="0"/>
        <w:jc w:val="both"/>
        <w:rPr>
          <w:sz w:val="21"/>
        </w:rPr>
      </w:pPr>
      <w:r>
        <w:rPr>
          <w:w w:val="105"/>
          <w:sz w:val="21"/>
        </w:rPr>
        <w:t>Candidatos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comprovarem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residido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um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determinado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país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há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máximo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5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(cinco)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anos, por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um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período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superior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12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(doze)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meses,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com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evidência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certiﬁcado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estudos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acadêmicos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formais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(diploma ensino médio, de escola técnica, de graduação ou de pós-graduação) lá obtido, estão dispensados da apresentação do certiﬁcado de proﬁciência na língua desse</w:t>
      </w:r>
      <w:r>
        <w:rPr>
          <w:spacing w:val="-22"/>
          <w:w w:val="105"/>
          <w:sz w:val="21"/>
        </w:rPr>
        <w:t> </w:t>
      </w:r>
      <w:r>
        <w:rPr>
          <w:w w:val="105"/>
          <w:sz w:val="21"/>
        </w:rPr>
        <w:t>país.</w:t>
      </w:r>
    </w:p>
    <w:p>
      <w:pPr>
        <w:pStyle w:val="ListParagraph"/>
        <w:numPr>
          <w:ilvl w:val="1"/>
          <w:numId w:val="2"/>
        </w:numPr>
        <w:tabs>
          <w:tab w:pos="1490" w:val="left" w:leader="none"/>
          <w:tab w:pos="1491" w:val="left" w:leader="none"/>
        </w:tabs>
        <w:spacing w:line="254" w:lineRule="auto" w:before="111" w:after="0"/>
        <w:ind w:left="215" w:right="214" w:firstLine="0"/>
        <w:jc w:val="both"/>
        <w:rPr>
          <w:sz w:val="21"/>
        </w:rPr>
      </w:pPr>
      <w:r>
        <w:rPr>
          <w:w w:val="105"/>
          <w:sz w:val="21"/>
        </w:rPr>
        <w:t>Será considerada como limite de validade dos testes de proﬁciência o último dia de inscrição do respectivo processo seletivo para a bolsa</w:t>
      </w:r>
      <w:r>
        <w:rPr>
          <w:spacing w:val="-18"/>
          <w:w w:val="105"/>
          <w:sz w:val="21"/>
        </w:rPr>
        <w:t> </w:t>
      </w:r>
      <w:r>
        <w:rPr>
          <w:w w:val="105"/>
          <w:sz w:val="21"/>
        </w:rPr>
        <w:t>pleiteada.</w:t>
      </w:r>
    </w:p>
    <w:p>
      <w:pPr>
        <w:pStyle w:val="ListParagraph"/>
        <w:numPr>
          <w:ilvl w:val="1"/>
          <w:numId w:val="2"/>
        </w:numPr>
        <w:tabs>
          <w:tab w:pos="1490" w:val="left" w:leader="none"/>
          <w:tab w:pos="1491" w:val="left" w:leader="none"/>
        </w:tabs>
        <w:spacing w:line="252" w:lineRule="auto" w:before="105" w:after="0"/>
        <w:ind w:left="215" w:right="214" w:firstLine="0"/>
        <w:jc w:val="both"/>
        <w:rPr>
          <w:sz w:val="21"/>
        </w:rPr>
      </w:pPr>
      <w:r>
        <w:rPr>
          <w:w w:val="105"/>
          <w:sz w:val="21"/>
        </w:rPr>
        <w:t>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candidato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bolsa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deve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apresentar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resultado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teste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proﬁciência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momento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especiﬁcado pelo o instrumento de seleção promovido pela IES contemplada no âmbito do Programa Capes-PrInt. </w:t>
      </w:r>
      <w:r>
        <w:rPr>
          <w:spacing w:val="-3"/>
          <w:w w:val="105"/>
          <w:sz w:val="21"/>
        </w:rPr>
        <w:t>IMPORTANTE: </w:t>
      </w:r>
      <w:r>
        <w:rPr>
          <w:w w:val="105"/>
          <w:sz w:val="21"/>
        </w:rPr>
        <w:t>O instrumento de seleção adotado pela IES contemplada deverá informar se o comprovante de proﬁciência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deve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apresentado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momento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inscrição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candidato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implementação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bolsa.</w:t>
      </w:r>
    </w:p>
    <w:p>
      <w:pPr>
        <w:pStyle w:val="ListParagraph"/>
        <w:numPr>
          <w:ilvl w:val="1"/>
          <w:numId w:val="2"/>
        </w:numPr>
        <w:tabs>
          <w:tab w:pos="1490" w:val="left" w:leader="none"/>
          <w:tab w:pos="1491" w:val="left" w:leader="none"/>
        </w:tabs>
        <w:spacing w:line="254" w:lineRule="auto" w:before="111" w:after="0"/>
        <w:ind w:left="215" w:right="214" w:firstLine="0"/>
        <w:jc w:val="both"/>
        <w:rPr>
          <w:sz w:val="21"/>
        </w:rPr>
      </w:pPr>
      <w:r>
        <w:rPr>
          <w:w w:val="105"/>
          <w:sz w:val="21"/>
        </w:rPr>
        <w:t>Os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requisitos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proﬁciência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listados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acima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são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exigência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CAPES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não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substituem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exigências da Instituição de destino no</w:t>
      </w:r>
      <w:r>
        <w:rPr>
          <w:spacing w:val="-11"/>
          <w:w w:val="105"/>
          <w:sz w:val="21"/>
        </w:rPr>
        <w:t> </w:t>
      </w:r>
      <w:r>
        <w:rPr>
          <w:spacing w:val="-4"/>
          <w:w w:val="105"/>
          <w:sz w:val="21"/>
        </w:rPr>
        <w:t>exterior.</w:t>
      </w:r>
    </w:p>
    <w:p>
      <w:pPr>
        <w:pStyle w:val="ListParagraph"/>
        <w:numPr>
          <w:ilvl w:val="0"/>
          <w:numId w:val="1"/>
        </w:numPr>
        <w:tabs>
          <w:tab w:pos="1490" w:val="left" w:leader="none"/>
          <w:tab w:pos="1491" w:val="left" w:leader="none"/>
        </w:tabs>
        <w:spacing w:line="252" w:lineRule="auto" w:before="105" w:after="0"/>
        <w:ind w:left="215" w:right="212" w:firstLine="1"/>
        <w:jc w:val="both"/>
        <w:rPr>
          <w:sz w:val="21"/>
        </w:rPr>
      </w:pPr>
      <w:r>
        <w:rPr>
          <w:w w:val="105"/>
          <w:sz w:val="21"/>
        </w:rPr>
        <w:t>Os certiﬁcados acima </w:t>
      </w:r>
      <w:r>
        <w:rPr>
          <w:w w:val="105"/>
          <w:sz w:val="21"/>
          <w:u w:val="single"/>
        </w:rPr>
        <w:t>não são pré-requisito exigido pela Capes</w:t>
      </w:r>
      <w:r>
        <w:rPr>
          <w:w w:val="105"/>
          <w:sz w:val="21"/>
        </w:rPr>
        <w:t> para candidatos a bolsas nas modalidades de professor visitante sênior ou júnior no </w:t>
      </w:r>
      <w:r>
        <w:rPr>
          <w:spacing w:val="-4"/>
          <w:w w:val="105"/>
          <w:sz w:val="21"/>
        </w:rPr>
        <w:t>exterior. </w:t>
      </w:r>
      <w:r>
        <w:rPr>
          <w:w w:val="105"/>
          <w:sz w:val="21"/>
        </w:rPr>
        <w:t>Candidatos a estas modalidades deverão apresentar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um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documento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IES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destino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informando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candidato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possui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proﬁciência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língua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suﬁciente para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atividades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propostas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algum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dos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certiﬁcados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proﬁciência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exigido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pela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IES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destino.</w:t>
      </w:r>
    </w:p>
    <w:p>
      <w:pPr>
        <w:pStyle w:val="ListParagraph"/>
        <w:numPr>
          <w:ilvl w:val="0"/>
          <w:numId w:val="1"/>
        </w:numPr>
        <w:tabs>
          <w:tab w:pos="1490" w:val="left" w:leader="none"/>
          <w:tab w:pos="1491" w:val="left" w:leader="none"/>
        </w:tabs>
        <w:spacing w:line="254" w:lineRule="auto" w:before="111" w:after="0"/>
        <w:ind w:left="215" w:right="213" w:firstLine="1"/>
        <w:jc w:val="both"/>
        <w:rPr>
          <w:sz w:val="21"/>
        </w:rPr>
      </w:pPr>
      <w:r>
        <w:rPr>
          <w:w w:val="105"/>
          <w:sz w:val="21"/>
        </w:rPr>
        <w:t>Caso o bolsista vá redigir a tese ou dissertação em uma língua diferente da do país de estudos, deverá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apresentar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teste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proﬁciência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língua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país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estudo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com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nota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mínima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equivalente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A2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nota</w:t>
      </w:r>
    </w:p>
    <w:p>
      <w:pPr>
        <w:spacing w:after="0" w:line="254" w:lineRule="auto"/>
        <w:jc w:val="both"/>
        <w:rPr>
          <w:sz w:val="21"/>
        </w:rPr>
        <w:sectPr>
          <w:pgSz w:w="11900" w:h="16840"/>
          <w:pgMar w:header="28" w:footer="22" w:top="660" w:bottom="220" w:left="720" w:right="740"/>
        </w:sectPr>
      </w:pPr>
    </w:p>
    <w:p>
      <w:pPr>
        <w:pStyle w:val="BodyText"/>
        <w:spacing w:line="254" w:lineRule="auto" w:before="52"/>
        <w:ind w:left="215"/>
      </w:pPr>
      <w:r>
        <w:rPr>
          <w:w w:val="105"/>
        </w:rPr>
        <w:t>mínima equivalente a B2 para a língua que redigirá a tese ou dissertação, em ambos os casos considerando-se o Quadro Europeu Comum de Referência para Línguas.</w:t>
      </w:r>
    </w:p>
    <w:p>
      <w:pPr>
        <w:pStyle w:val="ListParagraph"/>
        <w:numPr>
          <w:ilvl w:val="0"/>
          <w:numId w:val="1"/>
        </w:numPr>
        <w:tabs>
          <w:tab w:pos="1490" w:val="left" w:leader="none"/>
          <w:tab w:pos="1491" w:val="left" w:leader="none"/>
        </w:tabs>
        <w:spacing w:line="254" w:lineRule="auto" w:before="104" w:after="0"/>
        <w:ind w:left="215" w:right="213" w:firstLine="1"/>
        <w:jc w:val="left"/>
        <w:rPr>
          <w:sz w:val="21"/>
        </w:rPr>
      </w:pPr>
      <w:r>
        <w:rPr>
          <w:w w:val="105"/>
          <w:sz w:val="21"/>
        </w:rPr>
        <w:t>O teste de proﬁciência em língua inglesa poderá ser aceito para qualquer país, desde que aceito pela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destino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esteja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expresso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carta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aceite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instituição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exterior;</w:t>
      </w:r>
    </w:p>
    <w:p>
      <w:pPr>
        <w:pStyle w:val="ListParagraph"/>
        <w:numPr>
          <w:ilvl w:val="0"/>
          <w:numId w:val="1"/>
        </w:numPr>
        <w:tabs>
          <w:tab w:pos="1490" w:val="left" w:leader="none"/>
          <w:tab w:pos="1491" w:val="left" w:leader="none"/>
        </w:tabs>
        <w:spacing w:line="252" w:lineRule="auto" w:before="105" w:after="0"/>
        <w:ind w:left="215" w:right="214" w:firstLine="1"/>
        <w:jc w:val="both"/>
        <w:rPr>
          <w:sz w:val="21"/>
        </w:rPr>
      </w:pPr>
      <w:r>
        <w:rPr>
          <w:w w:val="105"/>
          <w:sz w:val="21"/>
        </w:rPr>
        <w:t>Os</w:t>
      </w:r>
      <w:r>
        <w:rPr>
          <w:spacing w:val="-18"/>
          <w:w w:val="105"/>
          <w:sz w:val="21"/>
        </w:rPr>
        <w:t> </w:t>
      </w:r>
      <w:r>
        <w:rPr>
          <w:w w:val="105"/>
          <w:sz w:val="21"/>
        </w:rPr>
        <w:t>candidatos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estrangeiros</w:t>
      </w:r>
      <w:r>
        <w:rPr>
          <w:spacing w:val="-18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bolsas</w:t>
      </w:r>
      <w:r>
        <w:rPr>
          <w:spacing w:val="-18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Brasil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(nas</w:t>
      </w:r>
      <w:r>
        <w:rPr>
          <w:spacing w:val="-18"/>
          <w:w w:val="105"/>
          <w:sz w:val="21"/>
        </w:rPr>
        <w:t> </w:t>
      </w:r>
      <w:r>
        <w:rPr>
          <w:w w:val="105"/>
          <w:sz w:val="21"/>
        </w:rPr>
        <w:t>modalidades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professor</w:t>
      </w:r>
      <w:r>
        <w:rPr>
          <w:spacing w:val="-18"/>
          <w:w w:val="105"/>
          <w:sz w:val="21"/>
        </w:rPr>
        <w:t> </w:t>
      </w:r>
      <w:r>
        <w:rPr>
          <w:w w:val="105"/>
          <w:sz w:val="21"/>
        </w:rPr>
        <w:t>pesquisador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visitante, jovem talento ou pós-doutorado com experiência no exterior) que não forem falantes nativos de língua portuguesa ou inglesa deverão atender a um dos 3 requisitos a</w:t>
      </w:r>
      <w:r>
        <w:rPr>
          <w:spacing w:val="-32"/>
          <w:w w:val="105"/>
          <w:sz w:val="21"/>
        </w:rPr>
        <w:t> </w:t>
      </w:r>
      <w:r>
        <w:rPr>
          <w:w w:val="105"/>
          <w:sz w:val="21"/>
        </w:rPr>
        <w:t>seguir:</w:t>
      </w:r>
    </w:p>
    <w:p>
      <w:pPr>
        <w:pStyle w:val="ListParagraph"/>
        <w:numPr>
          <w:ilvl w:val="1"/>
          <w:numId w:val="1"/>
        </w:numPr>
        <w:tabs>
          <w:tab w:pos="1490" w:val="left" w:leader="none"/>
          <w:tab w:pos="1491" w:val="left" w:leader="none"/>
        </w:tabs>
        <w:spacing w:line="252" w:lineRule="auto" w:before="112" w:after="0"/>
        <w:ind w:left="215" w:right="215" w:firstLine="0"/>
        <w:jc w:val="left"/>
        <w:rPr>
          <w:sz w:val="21"/>
        </w:rPr>
      </w:pPr>
      <w:r>
        <w:rPr>
          <w:w w:val="105"/>
          <w:sz w:val="21"/>
        </w:rPr>
        <w:t>Comprovar o domínio de uma destas línguas por meio de documento da IES anﬁtriã que informe que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interessado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possui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proﬁciência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linguística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suﬁciente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atividades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propostas;</w:t>
      </w:r>
    </w:p>
    <w:p>
      <w:pPr>
        <w:pStyle w:val="ListParagraph"/>
        <w:numPr>
          <w:ilvl w:val="1"/>
          <w:numId w:val="1"/>
        </w:numPr>
        <w:tabs>
          <w:tab w:pos="1490" w:val="left" w:leader="none"/>
          <w:tab w:pos="1491" w:val="left" w:leader="none"/>
        </w:tabs>
        <w:spacing w:line="240" w:lineRule="auto" w:before="109" w:after="0"/>
        <w:ind w:left="1490" w:right="0" w:hanging="1275"/>
        <w:jc w:val="left"/>
        <w:rPr>
          <w:sz w:val="21"/>
        </w:rPr>
      </w:pPr>
      <w:r>
        <w:rPr>
          <w:spacing w:val="-3"/>
          <w:w w:val="105"/>
          <w:sz w:val="21"/>
        </w:rPr>
        <w:t>Apresentar, </w:t>
      </w:r>
      <w:r>
        <w:rPr>
          <w:w w:val="105"/>
          <w:sz w:val="21"/>
        </w:rPr>
        <w:t>para língua portuguesa, certiﬁcado Celpe-Bras;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ou</w:t>
      </w:r>
    </w:p>
    <w:p>
      <w:pPr>
        <w:pStyle w:val="ListParagraph"/>
        <w:numPr>
          <w:ilvl w:val="1"/>
          <w:numId w:val="1"/>
        </w:numPr>
        <w:tabs>
          <w:tab w:pos="1490" w:val="left" w:leader="none"/>
          <w:tab w:pos="1491" w:val="left" w:leader="none"/>
        </w:tabs>
        <w:spacing w:line="240" w:lineRule="auto" w:before="121" w:after="0"/>
        <w:ind w:left="1490" w:right="0" w:hanging="1275"/>
        <w:jc w:val="left"/>
        <w:rPr>
          <w:sz w:val="21"/>
        </w:rPr>
      </w:pPr>
      <w:r>
        <w:rPr/>
        <w:pict>
          <v:group style="position:absolute;margin-left:41.399521pt;margin-top:24.567863pt;width:511.2pt;height:1pt;mso-position-horizontal-relative:page;mso-position-vertical-relative:paragraph;z-index:-640;mso-wrap-distance-left:0;mso-wrap-distance-right:0" coordorigin="828,491" coordsize="10224,20">
            <v:line style="position:absolute" from="828,496" to="11052,496" stroked="true" strokeweight=".48pt" strokecolor="#464646">
              <v:stroke dashstyle="solid"/>
            </v:line>
            <v:rect style="position:absolute;left:828;top:500;width:8;height:10" filled="true" fillcolor="#464646" stroked="false">
              <v:fill type="solid"/>
            </v:rect>
            <v:rect style="position:absolute;left:11042;top:491;width:10;height:10" filled="true" fillcolor="#d8d8d8" stroked="false">
              <v:fill type="solid"/>
            </v:rect>
            <v:line style="position:absolute" from="828,506" to="11052,506" stroked="true" strokeweight=".48pt" strokecolor="#d8d8d8">
              <v:stroke dashstyle="solid"/>
            </v:line>
            <w10:wrap type="topAndBottom"/>
          </v:group>
        </w:pict>
      </w:r>
      <w:r>
        <w:rPr>
          <w:spacing w:val="-3"/>
          <w:w w:val="105"/>
          <w:sz w:val="21"/>
        </w:rPr>
        <w:t>Apresentar,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língua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inglesa,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um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dos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certiﬁcados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descritos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item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1.1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presente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anexo.</w:t>
      </w:r>
    </w:p>
    <w:p>
      <w:pPr>
        <w:pStyle w:val="BodyText"/>
        <w:spacing w:before="11"/>
      </w:pPr>
    </w:p>
    <w:p>
      <w:pPr>
        <w:spacing w:line="252" w:lineRule="auto" w:before="0"/>
        <w:ind w:left="1403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551681</wp:posOffset>
            </wp:positionH>
            <wp:positionV relativeFrom="paragraph">
              <wp:posOffset>-128958</wp:posOffset>
            </wp:positionV>
            <wp:extent cx="761999" cy="51358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9" cy="513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Documento assinado eletronicamente por Anderson Ribeiro Correia, Presidente, em 22/08/2019, às 11:42, conforme horário oﬁcial de Brasília, com fundamento no art. 25, inciso II, da Portaria nº 01/2016 da Capes.</w:t>
      </w: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41.399521pt;margin-top:11.219591pt;width:511.2pt;height:.85pt;mso-position-horizontal-relative:page;mso-position-vertical-relative:paragraph;z-index:-616;mso-wrap-distance-left:0;mso-wrap-distance-right:0" coordorigin="828,224" coordsize="10224,17">
            <v:line style="position:absolute" from="828,228" to="11052,228" stroked="true" strokeweight=".36pt" strokecolor="#464646">
              <v:stroke dashstyle="solid"/>
            </v:line>
            <v:rect style="position:absolute;left:828;top:231;width:8;height:10" filled="true" fillcolor="#464646" stroked="false">
              <v:fill type="solid"/>
            </v:rect>
            <v:rect style="position:absolute;left:11042;top:224;width:10;height:8" filled="true" fillcolor="#d8d8d8" stroked="false">
              <v:fill type="solid"/>
            </v:rect>
            <v:line style="position:absolute" from="828,236" to="11052,236" stroked="true" strokeweight=".48pt" strokecolor="#d8d8d8">
              <v:stroke dashstyle="solid"/>
            </v:line>
            <w10:wrap type="topAndBottom"/>
          </v:group>
        </w:pic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363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568800</wp:posOffset>
            </wp:positionH>
            <wp:positionV relativeFrom="paragraph">
              <wp:posOffset>-125555</wp:posOffset>
            </wp:positionV>
            <wp:extent cx="701855" cy="701855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855" cy="70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A autenticidade deste documento pode ser conferida no site </w:t>
      </w:r>
      <w:hyperlink r:id="rId9">
        <w:r>
          <w:rPr>
            <w:w w:val="105"/>
            <w:sz w:val="19"/>
          </w:rPr>
          <w:t>http://sei.capes.gov.br</w:t>
        </w:r>
      </w:hyperlink>
    </w:p>
    <w:p>
      <w:pPr>
        <w:spacing w:line="252" w:lineRule="auto" w:before="11"/>
        <w:ind w:left="1363" w:right="0" w:firstLine="0"/>
        <w:jc w:val="left"/>
        <w:rPr>
          <w:sz w:val="19"/>
        </w:rPr>
      </w:pPr>
      <w:r>
        <w:rPr>
          <w:sz w:val="19"/>
        </w:rPr>
        <w:t>/sei/controlador_externo.php?acao=documento_conferir&amp;id_orgao_acesso_externo=0, informando o código </w:t>
      </w:r>
      <w:r>
        <w:rPr>
          <w:w w:val="105"/>
          <w:sz w:val="19"/>
        </w:rPr>
        <w:t>veriﬁcador 1035836 e o código CRC 978AA4C4.</w:t>
      </w:r>
    </w:p>
    <w:p>
      <w:pPr>
        <w:pStyle w:val="BodyText"/>
        <w:spacing w:before="1"/>
        <w:rPr>
          <w:sz w:val="18"/>
        </w:rPr>
      </w:pPr>
      <w:r>
        <w:rPr/>
        <w:pict>
          <v:group style="position:absolute;margin-left:41.999523pt;margin-top:13.022209pt;width:509.9pt;height:.85pt;mso-position-horizontal-relative:page;mso-position-vertical-relative:paragraph;z-index:-592;mso-wrap-distance-left:0;mso-wrap-distance-right:0" coordorigin="840,260" coordsize="10198,17">
            <v:line style="position:absolute" from="840,264" to="11038,264" stroked="true" strokeweight=".36pt" strokecolor="#464646">
              <v:stroke dashstyle="solid"/>
            </v:line>
            <v:rect style="position:absolute;left:840;top:267;width:10;height:10" filled="true" fillcolor="#464646" stroked="false">
              <v:fill type="solid"/>
            </v:rect>
            <v:rect style="position:absolute;left:11028;top:260;width:10;height:8" filled="true" fillcolor="#d8d8d8" stroked="false">
              <v:fill type="solid"/>
            </v:rect>
            <v:line style="position:absolute" from="840,272" to="11038,272" stroked="true" strokeweight=".48pt" strokecolor="#d8d8d8">
              <v:stroke dashstyle="solid"/>
            </v:line>
            <w10:wrap type="topAndBottom"/>
          </v:group>
        </w:pict>
      </w:r>
      <w:r>
        <w:rPr/>
        <w:pict>
          <v:group style="position:absolute;margin-left:42.719521pt;margin-top:31.38221pt;width:508.45pt;height:1.8pt;mso-position-horizontal-relative:page;mso-position-vertical-relative:paragraph;z-index:-568;mso-wrap-distance-left:0;mso-wrap-distance-right:0" coordorigin="854,628" coordsize="10169,36">
            <v:line style="position:absolute" from="854,632" to="11023,632" stroked="true" strokeweight=".48pt" strokecolor="#323232">
              <v:stroke dashstyle="solid"/>
            </v:line>
            <v:line style="position:absolute" from="854,660" to="11023,660" stroked="true" strokeweight=".36pt" strokecolor="#323232">
              <v:stroke dashstyle="solid"/>
            </v:line>
            <w10:wrap type="topAndBottom"/>
          </v:group>
        </w:pict>
      </w:r>
    </w:p>
    <w:p>
      <w:pPr>
        <w:pStyle w:val="BodyText"/>
        <w:spacing w:before="1"/>
        <w:rPr>
          <w:sz w:val="23"/>
        </w:rPr>
      </w:pPr>
    </w:p>
    <w:p>
      <w:pPr>
        <w:tabs>
          <w:tab w:pos="9309" w:val="left" w:leader="none"/>
        </w:tabs>
        <w:spacing w:before="10"/>
        <w:ind w:left="134" w:right="0" w:firstLine="0"/>
        <w:jc w:val="both"/>
        <w:rPr>
          <w:sz w:val="16"/>
        </w:rPr>
      </w:pPr>
      <w:r>
        <w:rPr>
          <w:sz w:val="16"/>
        </w:rPr>
        <w:t>Referência: Processo</w:t>
      </w:r>
      <w:r>
        <w:rPr>
          <w:spacing w:val="11"/>
          <w:sz w:val="16"/>
        </w:rPr>
        <w:t> </w:t>
      </w:r>
      <w:r>
        <w:rPr>
          <w:sz w:val="16"/>
        </w:rPr>
        <w:t>nº</w:t>
      </w:r>
      <w:r>
        <w:rPr>
          <w:spacing w:val="6"/>
          <w:sz w:val="16"/>
        </w:rPr>
        <w:t> </w:t>
      </w:r>
      <w:r>
        <w:rPr>
          <w:sz w:val="16"/>
        </w:rPr>
        <w:t>23038.016333/2017-85</w:t>
        <w:tab/>
        <w:t>SEI nº</w:t>
      </w:r>
      <w:r>
        <w:rPr>
          <w:spacing w:val="3"/>
          <w:sz w:val="16"/>
        </w:rPr>
        <w:t> </w:t>
      </w:r>
      <w:r>
        <w:rPr>
          <w:sz w:val="16"/>
        </w:rPr>
        <w:t>1035836</w:t>
      </w:r>
    </w:p>
    <w:sectPr>
      <w:pgSz w:w="11900" w:h="16840"/>
      <w:pgMar w:header="28" w:footer="22" w:top="660" w:bottom="220" w:left="7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2pt;margin-top:829.875549pt;width:27.45pt;height:12pt;mso-position-horizontal-relative:page;mso-position-vertical-relative:page;z-index:-10336" type="#_x0000_t202" filled="false" stroked="false">
          <v:textbox inset="0,0,0,0">
            <w:txbxContent>
              <w:p>
                <w:pPr>
                  <w:spacing w:line="215" w:lineRule="exact" w:before="0"/>
                  <w:ind w:left="4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  <w:t> de 3</w:t>
                </w:r>
              </w:p>
            </w:txbxContent>
          </v:textbox>
          <w10:wrap type="none"/>
        </v:shape>
      </w:pict>
    </w:r>
    <w:r>
      <w:rPr/>
      <w:pict>
        <v:shape style="position:absolute;margin-left:522.199768pt;margin-top:829.875977pt;width:72.75pt;height:12pt;mso-position-horizontal-relative:page;mso-position-vertical-relative:page;z-index:-10312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23/08/2019 09:39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-1pt;margin-top:.436293pt;width:126.45pt;height:12pt;mso-position-horizontal-relative:page;mso-position-vertical-relative:page;z-index:-10384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SEI/CAPES - 1035836 - Edital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04.519867pt;margin-top:.436293pt;width:290.45pt;height:12pt;mso-position-horizontal-relative:page;mso-position-vertical-relative:page;z-index:-10360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https://sei.capes.gov.br/sei/controlador.php?acao=documento_imprimi...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215" w:hanging="1275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5" w:hanging="1275"/>
        <w:jc w:val="left"/>
      </w:pPr>
      <w:rPr>
        <w:rFonts w:hint="default" w:ascii="Calibri" w:hAnsi="Calibri" w:eastAsia="Calibri" w:cs="Calibri"/>
        <w:spacing w:val="-2"/>
        <w:w w:val="102"/>
        <w:sz w:val="21"/>
        <w:szCs w:val="21"/>
      </w:rPr>
    </w:lvl>
    <w:lvl w:ilvl="2">
      <w:start w:val="0"/>
      <w:numFmt w:val="bullet"/>
      <w:lvlText w:val="•"/>
      <w:lvlJc w:val="left"/>
      <w:pPr>
        <w:ind w:left="2264" w:hanging="1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6" w:hanging="1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8" w:hanging="1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30" w:hanging="1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2" w:hanging="1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74" w:hanging="1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6" w:hanging="127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15" w:hanging="1275"/>
        <w:jc w:val="left"/>
      </w:pPr>
      <w:rPr>
        <w:rFonts w:hint="default" w:ascii="Calibri" w:hAnsi="Calibri" w:eastAsia="Calibri" w:cs="Calibri"/>
        <w:w w:val="102"/>
        <w:sz w:val="21"/>
        <w:szCs w:val="21"/>
      </w:rPr>
    </w:lvl>
    <w:lvl w:ilvl="1">
      <w:start w:val="1"/>
      <w:numFmt w:val="decimal"/>
      <w:lvlText w:val="%1.%2."/>
      <w:lvlJc w:val="left"/>
      <w:pPr>
        <w:ind w:left="1490" w:hanging="1275"/>
        <w:jc w:val="left"/>
      </w:pPr>
      <w:rPr>
        <w:rFonts w:hint="default" w:ascii="Calibri" w:hAnsi="Calibri" w:eastAsia="Calibri" w:cs="Calibri"/>
        <w:spacing w:val="-2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1982" w:hanging="255"/>
        <w:jc w:val="left"/>
      </w:pPr>
      <w:rPr>
        <w:rFonts w:hint="default" w:ascii="Calibri" w:hAnsi="Calibri" w:eastAsia="Calibri" w:cs="Calibri"/>
        <w:spacing w:val="-1"/>
        <w:w w:val="102"/>
        <w:sz w:val="21"/>
        <w:szCs w:val="21"/>
      </w:rPr>
    </w:lvl>
    <w:lvl w:ilvl="3">
      <w:start w:val="0"/>
      <w:numFmt w:val="bullet"/>
      <w:lvlText w:val="•"/>
      <w:lvlJc w:val="left"/>
      <w:pPr>
        <w:ind w:left="1980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8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97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05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4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2" w:hanging="255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</w:rPr>
  </w:style>
  <w:style w:styleId="Heading1" w:type="paragraph">
    <w:name w:val="Heading 1"/>
    <w:basedOn w:val="Normal"/>
    <w:uiPriority w:val="1"/>
    <w:qFormat/>
    <w:pPr>
      <w:ind w:left="2740" w:right="1219" w:hanging="984"/>
      <w:outlineLvl w:val="1"/>
    </w:pPr>
    <w:rPr>
      <w:rFonts w:ascii="Calibri" w:hAnsi="Calibri" w:eastAsia="Calibri" w:cs="Calibri"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before="121"/>
      <w:ind w:left="215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http://sei.capes.gov.br/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SueleneP</dc:creator>
  <dc:title>SEI/CAPES - 1035836 - Edital</dc:title>
  <dcterms:created xsi:type="dcterms:W3CDTF">2019-10-10T18:46:09Z</dcterms:created>
  <dcterms:modified xsi:type="dcterms:W3CDTF">2019-10-10T18:46:09Z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2019-10-10T00:00:00Z</vt:filetime>
  </property>
</Properties>
</file>